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E6" w:rsidRPr="003D2459" w:rsidRDefault="00A00BE6" w:rsidP="003D245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EA1887" w:rsidRDefault="00A00BE6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EA1887" w:rsidRDefault="00A00BE6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A00BE6" w:rsidRPr="00EA1887" w:rsidRDefault="00A00BE6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00BE6" w:rsidRPr="00EA1887" w:rsidRDefault="00A00BE6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00BE6" w:rsidRPr="00EA1887" w:rsidRDefault="00A00BE6" w:rsidP="00EA188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A00BE6" w:rsidRDefault="00A00BE6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00BE6" w:rsidRDefault="00A00BE6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00BE6" w:rsidRDefault="00A00BE6" w:rsidP="00EA188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00BE6" w:rsidRPr="00EA1887" w:rsidRDefault="00A00BE6" w:rsidP="00EA188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3302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00BE6" w:rsidRPr="00DB597C" w:rsidRDefault="00A00B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МЕТОДИЧЕСКИЕ АСПЕКТЫ ОБУЧЕНИЯ МАТЕМАТИКЕ И ФИЗИКЕ В ШКОЛЕ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00BE6" w:rsidRPr="00DB597C" w:rsidRDefault="00A00B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00BE6" w:rsidRPr="004C7616" w:rsidRDefault="00A00BE6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44.03.05 Педагогическое образование (с двумя профилями подготовки)</w:t>
      </w:r>
    </w:p>
    <w:p w:rsidR="00A00BE6" w:rsidRPr="004C7616" w:rsidRDefault="00A00BE6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A00BE6" w:rsidRPr="004C7616" w:rsidRDefault="00A00BE6" w:rsidP="006555B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Математика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Физика</w:t>
      </w:r>
    </w:p>
    <w:p w:rsidR="00A00BE6" w:rsidRPr="00330219" w:rsidRDefault="00A00BE6" w:rsidP="00DB597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00BE6" w:rsidRPr="0007146B" w:rsidRDefault="00A00BE6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Методические аспекты обучения математике и физике в школе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00BE6" w:rsidRPr="006555BC" w:rsidRDefault="00A00BE6" w:rsidP="00A00BE6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A00BE6" w:rsidRPr="00A00BE6" w:rsidRDefault="00A00BE6" w:rsidP="00A00BE6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BE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2F54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02F54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Бархатов Н.А., профессор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2F54">
              <w:rPr>
                <w:rFonts w:ascii="Times New Roman" w:hAnsi="Times New Roman"/>
                <w:sz w:val="24"/>
                <w:szCs w:val="24"/>
              </w:rPr>
              <w:t>Шондин</w:t>
            </w:r>
            <w:proofErr w:type="spellEnd"/>
            <w:r w:rsidRPr="00802F54">
              <w:rPr>
                <w:rFonts w:ascii="Times New Roman" w:hAnsi="Times New Roman"/>
                <w:sz w:val="24"/>
                <w:szCs w:val="24"/>
              </w:rPr>
              <w:t xml:space="preserve"> Ю.Г., доцент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Барбашова Г.Л., доцент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A00BE6" w:rsidRPr="00802F54" w:rsidTr="00D77F77">
        <w:tc>
          <w:tcPr>
            <w:tcW w:w="5718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Ханжина Е.В., доцент</w:t>
            </w:r>
          </w:p>
        </w:tc>
        <w:tc>
          <w:tcPr>
            <w:tcW w:w="3853" w:type="dxa"/>
          </w:tcPr>
          <w:p w:rsidR="00A00BE6" w:rsidRPr="00802F54" w:rsidRDefault="00A00BE6" w:rsidP="00D77F7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F54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00BE6" w:rsidRDefault="00A00BE6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00BE6" w:rsidRDefault="00A00BE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A00BE6" w:rsidRDefault="00A00BE6" w:rsidP="00A00BE6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00BE6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A00BE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математики и математического образования (протокол № 5 от 5.12.2019 г.)</w:t>
      </w:r>
    </w:p>
    <w:p w:rsidR="00A00BE6" w:rsidRPr="003B5E44" w:rsidRDefault="00A00BE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Pr="00DB597C" w:rsidRDefault="00A00BE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0BE6" w:rsidRDefault="00A00BE6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bookmarkEnd w:id="0"/>
    <w:p w:rsidR="00A00BE6" w:rsidRPr="00DB597C" w:rsidRDefault="00A00BE6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1D3E" w:rsidRDefault="00DB597C" w:rsidP="00A55D31">
      <w:pPr>
        <w:spacing w:after="0" w:line="240" w:lineRule="auto"/>
        <w:ind w:left="-993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1365943298"/>
      </w:sdtPr>
      <w:sdtEndPr/>
      <w:sdtContent>
        <w:p w:rsidR="00B106DE" w:rsidRDefault="00B106DE">
          <w:pPr>
            <w:pStyle w:val="afb"/>
          </w:pPr>
        </w:p>
        <w:p w:rsidR="00370BD0" w:rsidRPr="00370BD0" w:rsidRDefault="00A321F4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 w:rsidR="00B106DE">
            <w:instrText xml:space="preserve"> TOC \o "1-3" \h \z \u </w:instrText>
          </w:r>
          <w:r>
            <w:fldChar w:fldCharType="separate"/>
          </w:r>
          <w:hyperlink w:anchor="_Toc34745747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1. назначение модуля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_Toc34745747 \h </w:instrText>
            </w:r>
            <w:r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48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2. ХАРАКТЕРИСТИКА МОДУЛЯ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_Toc34745748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49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3.Структура модуля «Методические аспекты обучения математике и физике в школе»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_Toc34745749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0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4.Методические указания для обучающихся по освоению Модуля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_Toc34745750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1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 ПРОГРАММЫ ДИСЦИПЛИН МОДУЛЯ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_Toc34745751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2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5.1. ПРОГРАММА ДИСЦИПЛИНЫ «Основы теоретической физики. Статистическая физика»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_Toc34745752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3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5.2. ПРОГРАММА ДИСЦИПЛИНЫ «Технологии обучения математике в 9-11 классах»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_Toc34745753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4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5.3. ПРОГРАММА ДИСЦИПЛИНЫ «Методика обучения физике (10-11 классы)»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_Toc34745754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5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5.4 ПРОГРАММА ДИСЦИПЛИНЫ «Организация внеклассной работы по ФИЗИКЕ»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_Toc34745755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6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5.5. ПРОГРАММА ДИСЦИПЛИНЫ «Практикум решения школьных физических задач)»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_Toc34745756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7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5.6. ПРОГРАММА ДИСЦИПЛИНЫ «Решение олимпиадных задач по математике»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_Toc34745757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8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5.7. ПРОГРАММА ДИСЦИПЛИНЫ «Численные методы»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_Toc34745758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59" w:history="1">
            <w:r w:rsidR="00370BD0" w:rsidRPr="00370BD0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>5.8. ПРОГРАММА ДИСЦИПЛИНЫ «Компьютерное моделирование»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_Toc34745759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Pr="00370BD0" w:rsidRDefault="00A00BE6">
          <w:pPr>
            <w:pStyle w:val="12"/>
            <w:tabs>
              <w:tab w:val="right" w:leader="dot" w:pos="9627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34745760" w:history="1">
            <w:r w:rsidR="00370BD0" w:rsidRPr="00370BD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ПРОГРАММА ПРАКТИКИ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_Toc34745760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40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70BD0" w:rsidRDefault="00A00BE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4745761" w:history="1">
            <w:r w:rsidR="00370BD0" w:rsidRPr="00370BD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70BD0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_Toc34745761 \h </w:instrTex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2C25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="00A321F4" w:rsidRPr="00370BD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106DE" w:rsidRDefault="00A321F4" w:rsidP="00677F28">
          <w:r>
            <w:rPr>
              <w:b/>
              <w:bCs/>
            </w:rPr>
            <w:fldChar w:fldCharType="end"/>
          </w:r>
        </w:p>
      </w:sdtContent>
    </w:sdt>
    <w:p w:rsidR="00DB597C" w:rsidRPr="007B1D3E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A0937" w:rsidRDefault="00DB597C" w:rsidP="007B1D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62582" w:rsidRPr="00855FD6" w:rsidRDefault="00B62582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" w:name="_Toc34745747"/>
      <w:r w:rsidRPr="00855FD6">
        <w:rPr>
          <w:rFonts w:ascii="Times New Roman" w:hAnsi="Times New Roman" w:cs="Times New Roman"/>
          <w:caps/>
          <w:color w:val="auto"/>
          <w:sz w:val="24"/>
        </w:rPr>
        <w:lastRenderedPageBreak/>
        <w:t>1. назначение модуля</w:t>
      </w:r>
      <w:bookmarkEnd w:id="1"/>
    </w:p>
    <w:p w:rsidR="00B62582" w:rsidRPr="00B051C0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C0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 w:rsidR="00563531">
        <w:rPr>
          <w:rFonts w:ascii="Times New Roman" w:hAnsi="Times New Roman"/>
          <w:sz w:val="24"/>
          <w:szCs w:val="24"/>
        </w:rPr>
        <w:t xml:space="preserve"> профиль Физика и М</w:t>
      </w:r>
      <w:r>
        <w:rPr>
          <w:rFonts w:ascii="Times New Roman" w:hAnsi="Times New Roman"/>
          <w:sz w:val="24"/>
          <w:szCs w:val="24"/>
        </w:rPr>
        <w:t>атематика</w:t>
      </w:r>
      <w:r w:rsidRPr="00B051C0">
        <w:rPr>
          <w:rFonts w:ascii="Times New Roman" w:hAnsi="Times New Roman"/>
          <w:sz w:val="24"/>
          <w:szCs w:val="24"/>
        </w:rPr>
        <w:t>. В основу разработки модуля легли требования ФГОС высшего образования и 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051C0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rPr>
          <w:rFonts w:ascii="Times New Roman" w:hAnsi="Times New Roman"/>
          <w:sz w:val="24"/>
          <w:szCs w:val="24"/>
        </w:rPr>
        <w:t xml:space="preserve">. </w:t>
      </w:r>
    </w:p>
    <w:p w:rsidR="00B62582" w:rsidRPr="00DB597C" w:rsidRDefault="00B62582" w:rsidP="00B6258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051C0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образования.</w:t>
      </w:r>
    </w:p>
    <w:p w:rsidR="00B62582" w:rsidRDefault="00B62582" w:rsidP="00B6258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2582" w:rsidRPr="00855FD6" w:rsidRDefault="00B62582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2" w:name="_Toc34745748"/>
      <w:r w:rsidRPr="00855FD6">
        <w:rPr>
          <w:rFonts w:ascii="Times New Roman" w:hAnsi="Times New Roman" w:cs="Times New Roman"/>
          <w:caps/>
          <w:color w:val="auto"/>
          <w:sz w:val="24"/>
        </w:rPr>
        <w:t>2. ХАРАКТЕРИСТИКА МОДУЛЯ</w:t>
      </w:r>
      <w:bookmarkEnd w:id="2"/>
    </w:p>
    <w:p w:rsidR="00B62582" w:rsidRPr="00DB597C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62582" w:rsidRPr="00FF491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F4912">
        <w:rPr>
          <w:rFonts w:ascii="Times New Roman" w:hAnsi="Times New Roman"/>
          <w:b/>
          <w:sz w:val="24"/>
          <w:szCs w:val="24"/>
        </w:rPr>
        <w:t>целью</w:t>
      </w:r>
      <w:r w:rsidRPr="00FF4912">
        <w:rPr>
          <w:rFonts w:ascii="Times New Roman" w:hAnsi="Times New Roman"/>
          <w:sz w:val="24"/>
          <w:szCs w:val="24"/>
        </w:rPr>
        <w:t>: создать условия для приобретения студентами системы знаний и умений, связанных с применением знаний, полученных в процессе изучения математики и физики в области методики преподавания.</w:t>
      </w:r>
    </w:p>
    <w:p w:rsidR="00B62582" w:rsidRPr="00FF491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F4912">
        <w:rPr>
          <w:rFonts w:ascii="Times New Roman" w:hAnsi="Times New Roman"/>
          <w:b/>
          <w:sz w:val="24"/>
          <w:szCs w:val="24"/>
        </w:rPr>
        <w:t>задачи</w:t>
      </w:r>
      <w:r w:rsidRPr="00FF4912">
        <w:rPr>
          <w:rFonts w:ascii="Times New Roman" w:hAnsi="Times New Roman"/>
          <w:sz w:val="24"/>
          <w:szCs w:val="24"/>
        </w:rPr>
        <w:t>:</w:t>
      </w:r>
    </w:p>
    <w:p w:rsidR="00B62582" w:rsidRPr="00FF491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1. Обеспечить условия для овладения студентами современными методами и технологиями обучения и диагностики </w:t>
      </w:r>
    </w:p>
    <w:p w:rsidR="00B62582" w:rsidRPr="00FF491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2. Сформировать умения планирования и организации проектной и  учебно-исследовательской деятельности </w:t>
      </w:r>
      <w:proofErr w:type="gramStart"/>
      <w:r w:rsidRPr="00FF49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</w:t>
      </w:r>
    </w:p>
    <w:p w:rsidR="00B62582" w:rsidRPr="00FF491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4912">
        <w:rPr>
          <w:rFonts w:ascii="Times New Roman" w:hAnsi="Times New Roman"/>
          <w:sz w:val="24"/>
          <w:szCs w:val="24"/>
        </w:rPr>
        <w:t xml:space="preserve">3.Создать условия для овладения студентами предметной области, включающей подготовку по математике и физике. </w:t>
      </w:r>
    </w:p>
    <w:p w:rsidR="00B6258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258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6258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69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3531" w:rsidRDefault="00563531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УК-3 </w:t>
      </w:r>
      <w:proofErr w:type="gramStart"/>
      <w:r w:rsidRPr="005635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63531"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563531" w:rsidRDefault="00563531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УК-5 </w:t>
      </w:r>
      <w:proofErr w:type="gramStart"/>
      <w:r w:rsidRPr="0056353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63531"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B6258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ОПК-5. </w:t>
      </w:r>
      <w:r w:rsidRPr="00FF4912">
        <w:rPr>
          <w:rFonts w:ascii="Times New Roman" w:hAnsi="Times New Roman"/>
          <w:sz w:val="24"/>
          <w:szCs w:val="24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B62582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FF4912">
        <w:rPr>
          <w:rFonts w:ascii="Times New Roman" w:hAnsi="Times New Roman"/>
          <w:sz w:val="24"/>
          <w:szCs w:val="24"/>
        </w:rPr>
        <w:t>пособен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B62582" w:rsidRPr="00E62690" w:rsidRDefault="00B62582" w:rsidP="00B625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FF4912">
        <w:rPr>
          <w:rFonts w:ascii="Times New Roman" w:hAnsi="Times New Roman"/>
          <w:sz w:val="24"/>
          <w:szCs w:val="24"/>
        </w:rPr>
        <w:t>пособен</w:t>
      </w:r>
      <w:proofErr w:type="gramEnd"/>
      <w:r w:rsidRPr="00FF4912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</w:p>
    <w:p w:rsidR="00B62582" w:rsidRDefault="00B62582" w:rsidP="00B625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924E4" w:rsidRDefault="002924E4" w:rsidP="00B625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2541"/>
        <w:gridCol w:w="1701"/>
        <w:gridCol w:w="2110"/>
        <w:gridCol w:w="2532"/>
      </w:tblGrid>
      <w:tr w:rsidR="002924E4" w:rsidRPr="00DB597C" w:rsidTr="002924E4">
        <w:tc>
          <w:tcPr>
            <w:tcW w:w="969" w:type="dxa"/>
            <w:shd w:val="clear" w:color="auto" w:fill="auto"/>
          </w:tcPr>
          <w:p w:rsidR="002924E4" w:rsidRPr="00DB597C" w:rsidRDefault="002924E4" w:rsidP="002924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41" w:type="dxa"/>
            <w:shd w:val="clear" w:color="auto" w:fill="auto"/>
          </w:tcPr>
          <w:p w:rsidR="002924E4" w:rsidRDefault="002924E4" w:rsidP="002924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924E4" w:rsidRPr="00DB597C" w:rsidRDefault="002924E4" w:rsidP="002924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2924E4" w:rsidRDefault="002924E4" w:rsidP="002924E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924E4" w:rsidRPr="00DB597C" w:rsidRDefault="002924E4" w:rsidP="002924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2924E4" w:rsidRPr="00DB597C" w:rsidRDefault="002924E4" w:rsidP="00292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2924E4" w:rsidRPr="00DB597C" w:rsidRDefault="002924E4" w:rsidP="00292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924E4" w:rsidRPr="00DB597C" w:rsidTr="002924E4">
        <w:tc>
          <w:tcPr>
            <w:tcW w:w="969" w:type="dxa"/>
            <w:shd w:val="clear" w:color="auto" w:fill="auto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1" w:type="dxa"/>
            <w:shd w:val="clear" w:color="auto" w:fill="auto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701" w:type="dxa"/>
            <w:shd w:val="clear" w:color="auto" w:fill="auto"/>
          </w:tcPr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1.1.</w:t>
            </w:r>
          </w:p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1.2</w:t>
            </w:r>
          </w:p>
          <w:p w:rsidR="002924E4" w:rsidRPr="00DB597C" w:rsidRDefault="002924E4" w:rsidP="00102A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проблемного обучения</w:t>
            </w:r>
            <w:r w:rsidRPr="00FF4912">
              <w:rPr>
                <w:rFonts w:ascii="Times New Roman" w:eastAsia="DejaVu San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Проектный метод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sz w:val="24"/>
                <w:szCs w:val="24"/>
                <w:lang w:eastAsia="ru-RU"/>
              </w:rPr>
              <w:t xml:space="preserve">Лабораторный практикум </w:t>
            </w:r>
          </w:p>
        </w:tc>
        <w:tc>
          <w:tcPr>
            <w:tcW w:w="2532" w:type="dxa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 xml:space="preserve"> задания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Контрольные работы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Тесты в ЭОС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Доклады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выполнения лабораторных работ</w:t>
            </w:r>
          </w:p>
        </w:tc>
      </w:tr>
      <w:tr w:rsidR="002924E4" w:rsidRPr="00DB597C" w:rsidTr="002924E4">
        <w:tc>
          <w:tcPr>
            <w:tcW w:w="969" w:type="dxa"/>
            <w:shd w:val="clear" w:color="auto" w:fill="auto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1" w:type="dxa"/>
            <w:shd w:val="clear" w:color="auto" w:fill="auto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701" w:type="dxa"/>
            <w:shd w:val="clear" w:color="auto" w:fill="auto"/>
          </w:tcPr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 5.2</w:t>
            </w:r>
          </w:p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 2.2.</w:t>
            </w:r>
          </w:p>
          <w:p w:rsidR="00102A7D" w:rsidRDefault="00102A7D" w:rsidP="00102A7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</w:t>
            </w:r>
          </w:p>
          <w:p w:rsidR="00102A7D" w:rsidRPr="00DB597C" w:rsidRDefault="00102A7D" w:rsidP="002924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</w:t>
            </w:r>
          </w:p>
        </w:tc>
        <w:tc>
          <w:tcPr>
            <w:tcW w:w="2110" w:type="dxa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Проблемное обучение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Деловые игры 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Дискуссии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Кейс-технологии</w:t>
            </w:r>
            <w:proofErr w:type="gramEnd"/>
            <w:r w:rsidRPr="00FF49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2" w:type="dxa"/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Кейсы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Контекстные задания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Тесты в ЭОС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Исследовательское задание</w:t>
            </w:r>
          </w:p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 xml:space="preserve">Критерии оценивания выступлений </w:t>
            </w:r>
          </w:p>
        </w:tc>
      </w:tr>
    </w:tbl>
    <w:p w:rsidR="002924E4" w:rsidRDefault="002924E4" w:rsidP="00B625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2582" w:rsidRDefault="00B62582" w:rsidP="00B6258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62582" w:rsidRPr="00DB597C" w:rsidRDefault="00B62582" w:rsidP="00B625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62582" w:rsidRPr="00DB597C" w:rsidRDefault="00B62582" w:rsidP="00B62582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A56827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Лапин Николай Иванович</w:t>
      </w:r>
      <w:r w:rsidRPr="007B1D3E">
        <w:rPr>
          <w:rFonts w:ascii="Times New Roman" w:hAnsi="Times New Roman"/>
          <w:sz w:val="24"/>
        </w:rPr>
        <w:t xml:space="preserve">,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к.ф.-м.н.,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62582" w:rsidRDefault="00B62582" w:rsidP="00B62582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B62582" w:rsidRDefault="00B62582" w:rsidP="00B62582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Киселев Алексей Константинович, старший преподаватель кафедры 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прикладной информатики и информационных технологий в образовании НГПУ </w:t>
      </w:r>
      <w:proofErr w:type="spellStart"/>
      <w:r w:rsidRPr="007B1D3E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62582" w:rsidRDefault="00B62582" w:rsidP="00B62582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eastAsia="Times New Roman" w:hAnsi="Times New Roman"/>
          <w:sz w:val="24"/>
          <w:lang w:eastAsia="ru-RU"/>
        </w:rPr>
        <w:t>Бархатов Николай Александрович, профессор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д.ф.-м.н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7B1D3E">
        <w:rPr>
          <w:rFonts w:ascii="Times New Roman" w:eastAsia="Times New Roman" w:hAnsi="Times New Roman"/>
          <w:sz w:val="24"/>
          <w:lang w:eastAsia="ru-RU"/>
        </w:rPr>
        <w:t>,</w:t>
      </w:r>
      <w:proofErr w:type="gramStart"/>
      <w:r w:rsidRPr="007B1D3E"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 w:rsidRPr="007B1D3E">
        <w:rPr>
          <w:rFonts w:ascii="Times New Roman" w:eastAsia="Times New Roman" w:hAnsi="Times New Roman"/>
          <w:sz w:val="24"/>
          <w:lang w:eastAsia="ru-RU"/>
        </w:rPr>
        <w:t xml:space="preserve"> профессор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62582" w:rsidRPr="007B1D3E" w:rsidRDefault="00B62582" w:rsidP="00B62582">
      <w:pPr>
        <w:pStyle w:val="af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62582" w:rsidRPr="00BC76F1" w:rsidRDefault="00B62582" w:rsidP="00B62582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Шондин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Юрий Геннадьевич</w:t>
      </w:r>
      <w:r w:rsidRPr="007B1D3E">
        <w:rPr>
          <w:rFonts w:ascii="Times New Roman" w:eastAsia="Times New Roman" w:hAnsi="Times New Roman"/>
          <w:sz w:val="24"/>
          <w:lang w:eastAsia="ru-RU"/>
        </w:rPr>
        <w:t>, к.ф.-м.н., доцент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7B1D3E">
        <w:rPr>
          <w:rFonts w:ascii="Times New Roman" w:eastAsia="Times New Roman" w:hAnsi="Times New Roman"/>
          <w:sz w:val="24"/>
          <w:lang w:eastAsia="ru-RU"/>
        </w:rPr>
        <w:t xml:space="preserve"> доцент </w:t>
      </w:r>
      <w:r w:rsidRPr="007B1D3E">
        <w:rPr>
          <w:rFonts w:ascii="Times New Roman" w:hAnsi="Times New Roman"/>
          <w:sz w:val="24"/>
        </w:rPr>
        <w:t xml:space="preserve">кафедры технологий сервиса и технологического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>
        <w:rPr>
          <w:rFonts w:ascii="Times New Roman" w:hAnsi="Times New Roman"/>
          <w:sz w:val="24"/>
        </w:rPr>
        <w:t>.</w:t>
      </w:r>
    </w:p>
    <w:p w:rsidR="00B62582" w:rsidRPr="00DB597C" w:rsidRDefault="00B62582" w:rsidP="00B62582">
      <w:pPr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2582" w:rsidRPr="00DB597C" w:rsidRDefault="00B62582" w:rsidP="00B625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62582" w:rsidRPr="00BC76F1" w:rsidRDefault="00B62582" w:rsidP="00B6258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eastAsia="Times New Roman" w:hAnsi="Times New Roman"/>
          <w:sz w:val="24"/>
          <w:szCs w:val="24"/>
          <w:lang w:eastAsia="ru-RU"/>
        </w:rPr>
        <w:t>Место модуля в ОПОП: модуль является предшествующим для следующих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естественнонаучная картина мира.</w:t>
      </w:r>
    </w:p>
    <w:p w:rsidR="00B62582" w:rsidRDefault="00B62582" w:rsidP="00B625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2582" w:rsidRDefault="00B62582" w:rsidP="00B625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</w:p>
    <w:p w:rsidR="00B62582" w:rsidRDefault="00B62582" w:rsidP="00B625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BF1284" w:rsidTr="00BF128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BF128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F1284" w:rsidTr="00BF128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284" w:rsidRPr="00BF1284" w:rsidRDefault="00BF1284" w:rsidP="00BF128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1080 часов/30 </w:t>
            </w:r>
            <w:proofErr w:type="spellStart"/>
            <w:r w:rsidRPr="00BF12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BF128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F1284" w:rsidTr="00BF128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F128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1284">
              <w:rPr>
                <w:rFonts w:ascii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284" w:rsidRPr="00BF1284" w:rsidRDefault="0058120F" w:rsidP="00BF128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 часов/ 12,</w:t>
            </w:r>
            <w:r w:rsidR="002924E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="002924E4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="002924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284" w:rsidTr="00BF128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F128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1284"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284" w:rsidRPr="00BF1284" w:rsidRDefault="0058120F" w:rsidP="00BF128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 часа/ 17,</w:t>
            </w:r>
            <w:r w:rsidR="002924E4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="002924E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="002924E4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spellEnd"/>
            <w:proofErr w:type="gramEnd"/>
          </w:p>
        </w:tc>
      </w:tr>
      <w:tr w:rsidR="00BF1284" w:rsidTr="00BF128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284" w:rsidRPr="00BF1284" w:rsidRDefault="002924E4" w:rsidP="00BF128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216 часов/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284" w:rsidTr="00BF128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F1284" w:rsidRPr="00BF1284" w:rsidRDefault="00BF1284" w:rsidP="00BF128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284">
              <w:rPr>
                <w:rFonts w:ascii="Times New Roman" w:hAnsi="Times New Roman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284" w:rsidRPr="00BF1284" w:rsidRDefault="002924E4" w:rsidP="00BF128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DB597C" w:rsidRPr="007B1D3E" w:rsidRDefault="00DB597C" w:rsidP="007B1D3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7B1D3E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855FD6" w:rsidRDefault="00605B62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3" w:name="_Toc34745749"/>
      <w:r w:rsidRPr="00855FD6">
        <w:rPr>
          <w:rFonts w:ascii="Times New Roman" w:hAnsi="Times New Roman" w:cs="Times New Roman"/>
          <w:caps/>
          <w:color w:val="auto"/>
          <w:sz w:val="24"/>
        </w:rPr>
        <w:lastRenderedPageBreak/>
        <w:t>3.</w:t>
      </w:r>
      <w:r w:rsidR="00DB597C" w:rsidRPr="00855FD6">
        <w:rPr>
          <w:rFonts w:ascii="Times New Roman" w:hAnsi="Times New Roman" w:cs="Times New Roman"/>
          <w:caps/>
          <w:color w:val="auto"/>
          <w:sz w:val="24"/>
        </w:rPr>
        <w:t>Структура модуля</w:t>
      </w:r>
      <w:r w:rsidR="00855FD6">
        <w:rPr>
          <w:rFonts w:ascii="Times New Roman" w:hAnsi="Times New Roman" w:cs="Times New Roman"/>
          <w:caps/>
          <w:color w:val="auto"/>
          <w:sz w:val="24"/>
        </w:rPr>
        <w:br/>
      </w:r>
      <w:r w:rsidR="00DB597C" w:rsidRPr="00855FD6">
        <w:rPr>
          <w:rFonts w:ascii="Times New Roman" w:hAnsi="Times New Roman" w:cs="Times New Roman"/>
          <w:caps/>
          <w:color w:val="auto"/>
          <w:sz w:val="24"/>
        </w:rPr>
        <w:t>«</w:t>
      </w:r>
      <w:r w:rsidR="00B62582" w:rsidRPr="00855FD6">
        <w:rPr>
          <w:rFonts w:ascii="Times New Roman" w:hAnsi="Times New Roman" w:cs="Times New Roman"/>
          <w:caps/>
          <w:color w:val="auto"/>
          <w:sz w:val="24"/>
        </w:rPr>
        <w:t>Методические аспекты обучения математике и физике в школе</w:t>
      </w:r>
      <w:r w:rsidR="00DB597C" w:rsidRPr="00855FD6">
        <w:rPr>
          <w:rFonts w:ascii="Times New Roman" w:hAnsi="Times New Roman" w:cs="Times New Roman"/>
          <w:caps/>
          <w:color w:val="auto"/>
          <w:sz w:val="24"/>
        </w:rPr>
        <w:t>»</w:t>
      </w:r>
      <w:bookmarkEnd w:id="3"/>
    </w:p>
    <w:p w:rsidR="00DB597C" w:rsidRDefault="00DB597C" w:rsidP="007B1D3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F630C" w:rsidRPr="002234A3" w:rsidTr="00B62582">
        <w:trPr>
          <w:trHeight w:val="302"/>
          <w:jc w:val="center"/>
        </w:trPr>
        <w:tc>
          <w:tcPr>
            <w:tcW w:w="1669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F630C" w:rsidRPr="002234A3" w:rsidTr="00B62582">
        <w:trPr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F630C" w:rsidRPr="002234A3" w:rsidTr="00B62582">
        <w:trPr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F630C" w:rsidRPr="002234A3" w:rsidTr="00B62582">
        <w:trPr>
          <w:jc w:val="center"/>
        </w:trPr>
        <w:tc>
          <w:tcPr>
            <w:tcW w:w="15637" w:type="dxa"/>
            <w:gridSpan w:val="10"/>
            <w:shd w:val="clear" w:color="auto" w:fill="auto"/>
            <w:vAlign w:val="center"/>
          </w:tcPr>
          <w:p w:rsidR="003F630C" w:rsidRPr="002234A3" w:rsidRDefault="003F630C" w:rsidP="003F630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55FD6" w:rsidRPr="002234A3" w:rsidTr="00B62582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теоретической физики (статистическая физика)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55FD6" w:rsidRPr="002234A3" w:rsidRDefault="00855FD6" w:rsidP="00855F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855FD6" w:rsidRPr="002234A3" w:rsidTr="00B62582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обучения математике в 9-11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55FD6" w:rsidRPr="002234A3" w:rsidTr="001774D0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физике в 10-11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855FD6" w:rsidRDefault="00855FD6" w:rsidP="00855FD6">
            <w:pPr>
              <w:jc w:val="center"/>
            </w:pPr>
            <w:r w:rsidRPr="00B956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55FD6" w:rsidRPr="002234A3" w:rsidTr="001774D0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855FD6" w:rsidRDefault="00855FD6" w:rsidP="00855FD6">
            <w:pPr>
              <w:jc w:val="center"/>
            </w:pPr>
            <w:r w:rsidRPr="00B956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55FD6" w:rsidRPr="002234A3" w:rsidTr="001774D0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К.М.13.05(П)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Производственная (научно-исследовательская работа) практика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855FD6" w:rsidRDefault="00855FD6" w:rsidP="00855FD6">
            <w:pPr>
              <w:jc w:val="center"/>
            </w:pPr>
            <w:r w:rsidRPr="00B956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55FD6" w:rsidRPr="002234A3" w:rsidTr="001774D0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Практикум решения школьных физических задач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855FD6" w:rsidRDefault="00855FD6" w:rsidP="00855FD6">
            <w:pPr>
              <w:jc w:val="center"/>
            </w:pPr>
            <w:r w:rsidRPr="00B956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855FD6" w:rsidRPr="002234A3" w:rsidTr="001774D0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К.М.13.07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Решение олимпиадных задач по математике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55FD6" w:rsidRPr="00B62582" w:rsidRDefault="00855FD6" w:rsidP="001774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55FD6" w:rsidRPr="00B62582" w:rsidRDefault="00855FD6" w:rsidP="001774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5FD6" w:rsidRPr="00B62582" w:rsidRDefault="00855FD6" w:rsidP="001774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5FD6" w:rsidRPr="00B62582" w:rsidRDefault="00855FD6" w:rsidP="001774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2234A3" w:rsidRDefault="00855FD6" w:rsidP="001774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5FD6" w:rsidRPr="00855FD6" w:rsidRDefault="00855FD6" w:rsidP="00855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F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5FD6" w:rsidRPr="002234A3" w:rsidRDefault="00855FD6" w:rsidP="001774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855FD6" w:rsidRDefault="00855FD6" w:rsidP="00855FD6">
            <w:pPr>
              <w:jc w:val="center"/>
            </w:pPr>
            <w:r w:rsidRPr="00B956F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F630C" w:rsidRPr="002234A3" w:rsidTr="00B62582">
        <w:trPr>
          <w:jc w:val="center"/>
        </w:trPr>
        <w:tc>
          <w:tcPr>
            <w:tcW w:w="15637" w:type="dxa"/>
            <w:gridSpan w:val="10"/>
            <w:shd w:val="clear" w:color="auto" w:fill="auto"/>
            <w:vAlign w:val="center"/>
          </w:tcPr>
          <w:p w:rsidR="003F630C" w:rsidRPr="002234A3" w:rsidRDefault="003F630C" w:rsidP="003F6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62582" w:rsidRPr="002234A3" w:rsidTr="00B62582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Численные методы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62582" w:rsidRPr="00B62582" w:rsidRDefault="00B62582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62582" w:rsidRPr="00B62582" w:rsidRDefault="00B62582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2582" w:rsidRPr="002234A3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2582" w:rsidRPr="002234A3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62582" w:rsidRPr="002234A3" w:rsidTr="00B62582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62582" w:rsidRPr="00B62582" w:rsidRDefault="00B62582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62582" w:rsidRPr="00B62582" w:rsidRDefault="00B62582" w:rsidP="00B6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258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2582" w:rsidRPr="002234A3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34A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2582" w:rsidRPr="002234A3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62582" w:rsidRPr="002234A3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234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F630C" w:rsidRPr="002234A3" w:rsidTr="00B62582">
        <w:trPr>
          <w:jc w:val="center"/>
        </w:trPr>
        <w:tc>
          <w:tcPr>
            <w:tcW w:w="15637" w:type="dxa"/>
            <w:gridSpan w:val="10"/>
            <w:shd w:val="clear" w:color="auto" w:fill="auto"/>
            <w:vAlign w:val="center"/>
          </w:tcPr>
          <w:p w:rsidR="003F630C" w:rsidRPr="002234A3" w:rsidRDefault="00BF35B4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3F630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62582" w:rsidRPr="002234A3" w:rsidTr="00B62582">
        <w:trPr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К.М.13.08(К)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62582" w:rsidRPr="00B62582" w:rsidRDefault="00B62582" w:rsidP="00B625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Курсовые работы по модулю "Методические аспекты обучения математике и физике в школе"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62582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62582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2582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2582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B62582" w:rsidRDefault="00B62582" w:rsidP="003F63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62582" w:rsidRDefault="00B62582" w:rsidP="003F6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62582" w:rsidRPr="002234A3" w:rsidRDefault="00B62582" w:rsidP="003F63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7B1D3E" w:rsidRDefault="00DB597C" w:rsidP="007B1D3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7B1D3E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855FD6" w:rsidRDefault="00176358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4" w:name="_Toc34745750"/>
      <w:r w:rsidRPr="00855FD6">
        <w:rPr>
          <w:rFonts w:ascii="Times New Roman" w:hAnsi="Times New Roman" w:cs="Times New Roman"/>
          <w:caps/>
          <w:color w:val="auto"/>
          <w:sz w:val="24"/>
        </w:rPr>
        <w:lastRenderedPageBreak/>
        <w:t>4.</w:t>
      </w:r>
      <w:r w:rsidR="00DB597C" w:rsidRPr="00855FD6">
        <w:rPr>
          <w:rFonts w:ascii="Times New Roman" w:hAnsi="Times New Roman" w:cs="Times New Roman"/>
          <w:caps/>
          <w:color w:val="auto"/>
          <w:sz w:val="24"/>
        </w:rPr>
        <w:t xml:space="preserve">Методические указания для </w:t>
      </w:r>
      <w:proofErr w:type="gramStart"/>
      <w:r w:rsidR="00DB597C" w:rsidRPr="00855FD6">
        <w:rPr>
          <w:rFonts w:ascii="Times New Roman" w:hAnsi="Times New Roman" w:cs="Times New Roman"/>
          <w:caps/>
          <w:color w:val="auto"/>
          <w:sz w:val="24"/>
        </w:rPr>
        <w:t>обучающихся</w:t>
      </w:r>
      <w:proofErr w:type="gramEnd"/>
      <w:r w:rsidR="00B106DE" w:rsidRPr="00855FD6">
        <w:rPr>
          <w:rFonts w:ascii="Times New Roman" w:hAnsi="Times New Roman" w:cs="Times New Roman"/>
          <w:caps/>
          <w:color w:val="auto"/>
          <w:sz w:val="24"/>
        </w:rPr>
        <w:br/>
      </w:r>
      <w:r w:rsidR="00DB597C" w:rsidRPr="00855FD6">
        <w:rPr>
          <w:rFonts w:ascii="Times New Roman" w:hAnsi="Times New Roman" w:cs="Times New Roman"/>
          <w:caps/>
          <w:color w:val="auto"/>
          <w:sz w:val="24"/>
        </w:rPr>
        <w:t>по освоению Модуля</w:t>
      </w:r>
      <w:bookmarkEnd w:id="4"/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1.</w:t>
      </w:r>
      <w:r w:rsidRPr="009173DA">
        <w:rPr>
          <w:rFonts w:ascii="Times New Roman" w:hAnsi="Times New Roman"/>
          <w:sz w:val="24"/>
          <w:szCs w:val="24"/>
        </w:rPr>
        <w:tab/>
        <w:t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6. При подготовке к лабораторному </w:t>
      </w:r>
      <w:proofErr w:type="gramStart"/>
      <w:r w:rsidRPr="009173DA">
        <w:rPr>
          <w:rFonts w:ascii="Times New Roman" w:hAnsi="Times New Roman"/>
          <w:sz w:val="24"/>
          <w:szCs w:val="24"/>
        </w:rPr>
        <w:t>занятию</w:t>
      </w:r>
      <w:proofErr w:type="gramEnd"/>
      <w:r w:rsidRPr="009173DA">
        <w:rPr>
          <w:rFonts w:ascii="Times New Roman" w:hAnsi="Times New Roman"/>
          <w:sz w:val="24"/>
          <w:szCs w:val="24"/>
        </w:rPr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7.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8. Промежуточный контроль по дисциплине «Информационные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9. 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173DA" w:rsidRPr="009173D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 xml:space="preserve">10. По каждой дисциплине в ЭУМК приведен рейтинг-план дисциплины. </w:t>
      </w:r>
    </w:p>
    <w:p w:rsidR="0024182A" w:rsidRPr="0024182A" w:rsidRDefault="009173DA" w:rsidP="009173DA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173DA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Default="00DB597C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5FD6" w:rsidRDefault="00855FD6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5FD6" w:rsidRDefault="00855FD6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5FD6" w:rsidRPr="007B1D3E" w:rsidRDefault="00855FD6" w:rsidP="007B1D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55FD6" w:rsidRDefault="00DB597C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5" w:name="_Toc34745751"/>
      <w:r w:rsidRPr="00855FD6">
        <w:rPr>
          <w:rFonts w:ascii="Times New Roman" w:hAnsi="Times New Roman" w:cs="Times New Roman"/>
          <w:caps/>
          <w:color w:val="auto"/>
          <w:sz w:val="24"/>
        </w:rPr>
        <w:lastRenderedPageBreak/>
        <w:t>5. ПРОГРАММЫ ДИСЦИПЛИН МОДУЛЯ</w:t>
      </w:r>
      <w:bookmarkEnd w:id="5"/>
    </w:p>
    <w:p w:rsidR="00DB597C" w:rsidRPr="00855FD6" w:rsidRDefault="00DB597C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6" w:name="_Toc34745752"/>
      <w:r w:rsidRPr="00855FD6">
        <w:rPr>
          <w:rFonts w:ascii="Times New Roman" w:hAnsi="Times New Roman" w:cs="Times New Roman"/>
          <w:caps/>
          <w:color w:val="auto"/>
          <w:sz w:val="24"/>
        </w:rPr>
        <w:t>5.1. ПРОГРАММА ДИСЦИПЛИНЫ</w:t>
      </w:r>
      <w:r w:rsidR="00B106DE" w:rsidRPr="00855FD6">
        <w:rPr>
          <w:rFonts w:ascii="Times New Roman" w:hAnsi="Times New Roman" w:cs="Times New Roman"/>
          <w:caps/>
          <w:color w:val="auto"/>
          <w:sz w:val="24"/>
        </w:rPr>
        <w:br/>
      </w:r>
      <w:r w:rsidRPr="00855FD6">
        <w:rPr>
          <w:rFonts w:ascii="Times New Roman" w:hAnsi="Times New Roman" w:cs="Times New Roman"/>
          <w:caps/>
          <w:color w:val="auto"/>
          <w:sz w:val="24"/>
        </w:rPr>
        <w:t>«</w:t>
      </w:r>
      <w:r w:rsidR="009173DA" w:rsidRPr="00855FD6">
        <w:rPr>
          <w:rFonts w:ascii="Times New Roman" w:hAnsi="Times New Roman" w:cs="Times New Roman"/>
          <w:caps/>
          <w:color w:val="auto"/>
          <w:sz w:val="24"/>
        </w:rPr>
        <w:t>Основы теоретической физики. Статистическая физика</w:t>
      </w:r>
      <w:r w:rsidRPr="00855FD6">
        <w:rPr>
          <w:rFonts w:ascii="Times New Roman" w:hAnsi="Times New Roman" w:cs="Times New Roman"/>
          <w:caps/>
          <w:color w:val="auto"/>
          <w:sz w:val="24"/>
        </w:rPr>
        <w:t>»</w:t>
      </w:r>
      <w:bookmarkEnd w:id="6"/>
    </w:p>
    <w:p w:rsidR="00176358" w:rsidRPr="00176358" w:rsidRDefault="00176358" w:rsidP="00176358">
      <w:pPr>
        <w:tabs>
          <w:tab w:val="left" w:pos="72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1. Пояснительная записка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Одним из решений задачи эффективной подготовки «преподавателя будущего» является формирование систематизированных знаний, полученных на предыдущем уровне образования, как базы для подготовки к изучению ряда дисциплин предметной подготовки.</w:t>
      </w:r>
    </w:p>
    <w:p w:rsidR="00176358" w:rsidRPr="00176358" w:rsidRDefault="00176358" w:rsidP="00176358">
      <w:pPr>
        <w:suppressAutoHyphens/>
        <w:spacing w:after="0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Формой контроля по данной дисциплине является экзамен.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2. Место в структуре модуля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Дисциплина относится к базовой части дисциплин профессиональной подго</w:t>
      </w:r>
      <w:r w:rsidR="00563531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товки бакалавра по направлению </w:t>
      </w: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Педагогическое о</w:t>
      </w:r>
      <w:r w:rsidR="00563531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бразование (с двумя профилями подготовки) (профиль «Физика и М</w:t>
      </w: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 xml:space="preserve">атематика»). </w:t>
      </w:r>
    </w:p>
    <w:p w:rsidR="00176358" w:rsidRPr="00176358" w:rsidRDefault="00176358" w:rsidP="0017635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на которых базируется данная дисциплина: «Общая и экспериментальная физика», «Математический анализ и дифференциальные уравнения», «Алгебра и геометрия».</w:t>
      </w:r>
    </w:p>
    <w:p w:rsidR="00176358" w:rsidRPr="00176358" w:rsidRDefault="00176358" w:rsidP="0017635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  <w:t>Дисциплины, для которых «Основы теоретической физики. Статистическая физика и гидродинамика»  является предшествующей: «Современные проблемы физики», прохождение педагогической практики.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>3. Цели и задачи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 xml:space="preserve">Цель дисциплины </w:t>
      </w:r>
      <w:r w:rsidRPr="00176358">
        <w:rPr>
          <w:rFonts w:ascii="Times New Roman" w:eastAsia="Times New Roman" w:hAnsi="Times New Roman"/>
          <w:color w:val="00000A"/>
          <w:spacing w:val="3"/>
          <w:kern w:val="1"/>
          <w:sz w:val="24"/>
          <w:szCs w:val="24"/>
          <w:lang w:eastAsia="ru-RU"/>
        </w:rPr>
        <w:t xml:space="preserve">- </w:t>
      </w: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i/>
          <w:iCs/>
          <w:color w:val="00000A"/>
          <w:kern w:val="1"/>
          <w:sz w:val="24"/>
          <w:szCs w:val="24"/>
          <w:lang w:eastAsia="ru-RU"/>
        </w:rPr>
        <w:t>Задачи дисциплины: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освоение базовых понятий дисциплины (импульс, закон сохранения момента импульса, электромагнитное поле, пространство и время);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умения применять понятия и закономерности, которые составляют ядро физических знаний;</w:t>
      </w:r>
    </w:p>
    <w:p w:rsidR="00176358" w:rsidRPr="00176358" w:rsidRDefault="00176358" w:rsidP="00176358">
      <w:pPr>
        <w:suppressAutoHyphens/>
        <w:spacing w:after="0" w:line="240" w:lineRule="auto"/>
        <w:ind w:firstLine="756"/>
        <w:jc w:val="both"/>
        <w:rPr>
          <w:rFonts w:ascii="Times New Roman" w:eastAsia="Times New Roman" w:hAnsi="Times New Roman"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color w:val="000000"/>
          <w:kern w:val="1"/>
          <w:sz w:val="24"/>
          <w:szCs w:val="24"/>
          <w:lang w:eastAsia="ru-RU"/>
        </w:rPr>
        <w:t>• уметь проецировать приобретенные знания, составляющие научную основу,  на содержание школьного курса физики.</w:t>
      </w:r>
    </w:p>
    <w:p w:rsidR="00DB597C" w:rsidRPr="00563531" w:rsidRDefault="00DB597C" w:rsidP="006534EC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5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63531" w:rsidRPr="00614C7D" w:rsidRDefault="00563531" w:rsidP="005635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4C7D">
        <w:rPr>
          <w:rFonts w:ascii="Times New Roman" w:eastAsia="Times New Roman" w:hAnsi="Times New Roman"/>
          <w:bCs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3531" w:rsidRPr="00563531" w:rsidRDefault="00563531" w:rsidP="005635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2924E4" w:rsidRPr="007B1D3E" w:rsidTr="00193CC2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24E4" w:rsidRPr="007B1D3E" w:rsidTr="005D53BD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357204" w:rsidRDefault="002924E4" w:rsidP="002924E4">
            <w:pPr>
              <w:spacing w:after="0" w:line="240" w:lineRule="auto"/>
            </w:pPr>
            <w:r w:rsidRPr="00357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</w:t>
            </w:r>
          </w:p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04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7B1D3E" w:rsidRDefault="002924E4" w:rsidP="002924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924E4" w:rsidRPr="007B1D3E" w:rsidRDefault="002924E4" w:rsidP="002924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DB597C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/>
          <w:bCs/>
          <w:color w:val="00000A"/>
          <w:kern w:val="1"/>
          <w:sz w:val="24"/>
          <w:szCs w:val="24"/>
          <w:lang w:eastAsia="ru-RU"/>
        </w:rPr>
        <w:t xml:space="preserve">5. </w:t>
      </w:r>
      <w:r w:rsidRPr="00176358">
        <w:rPr>
          <w:rFonts w:ascii="Times New Roman CYR" w:eastAsia="Times New Roman" w:hAnsi="Times New Roman CYR" w:cs="Times New Roman CYR"/>
          <w:b/>
          <w:bCs/>
          <w:color w:val="00000A"/>
          <w:kern w:val="1"/>
          <w:sz w:val="24"/>
          <w:szCs w:val="24"/>
          <w:lang w:eastAsia="ru-RU"/>
        </w:rPr>
        <w:t>Содержание дисциплины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  <w:r w:rsidRPr="00176358"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  <w:t xml:space="preserve">5.1. </w:t>
      </w:r>
      <w:r w:rsidRPr="00176358"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  <w:t>Тематический план</w:t>
      </w:r>
    </w:p>
    <w:p w:rsidR="00176358" w:rsidRPr="00176358" w:rsidRDefault="00176358" w:rsidP="001763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kern w:val="1"/>
          <w:sz w:val="24"/>
          <w:szCs w:val="24"/>
          <w:lang w:eastAsia="ru-RU"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3"/>
        <w:gridCol w:w="855"/>
        <w:gridCol w:w="1143"/>
        <w:gridCol w:w="1419"/>
        <w:gridCol w:w="1239"/>
        <w:gridCol w:w="857"/>
      </w:tblGrid>
      <w:tr w:rsidR="00176358" w:rsidRPr="00176358" w:rsidTr="00921FB0">
        <w:trPr>
          <w:trHeight w:val="203"/>
        </w:trPr>
        <w:tc>
          <w:tcPr>
            <w:tcW w:w="4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76358" w:rsidRPr="00176358" w:rsidTr="00921FB0">
        <w:trPr>
          <w:trHeight w:val="533"/>
        </w:trPr>
        <w:tc>
          <w:tcPr>
            <w:tcW w:w="40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proofErr w:type="gram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т.ч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1. Статистическая физика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1.1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Фазовое пространство. Функция распределения.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1.2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Лиувилля</w:t>
            </w:r>
            <w:proofErr w:type="spellEnd"/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. Микроканоническое распределение.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1.3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Особенности квантовой статистики. Матрица плотности.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1.4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Микроканоническое распределение в квантовой статистике.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1.5 </w:t>
            </w: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Энтропия, вероятностный характер энтропии. Закон возрастания энтропии.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Раздел 2. Гидродинамика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2.1 Система гидродинамических уравнений и граничных условий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2.2 Малые возмущения в релаксирующей среде. Дисперсия звуковых волн, распространение вихревых и тепловых возмущений.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2.3 Гидродинамическое описание открытых систем.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2.4 </w:t>
            </w:r>
            <w:proofErr w:type="spellStart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>Энергообмен</w:t>
            </w:r>
            <w:proofErr w:type="spellEnd"/>
            <w:r w:rsidRPr="00176358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на границе раздела жидкость-газ. Эмпирические формулы для описания потоков, критерии подобия.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7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  <w:t>12</w:t>
            </w: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176358" w:rsidRPr="00176358" w:rsidTr="00921FB0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Cs/>
                <w:color w:val="00000A"/>
                <w:kern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855FD6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6358" w:rsidRPr="00176358" w:rsidRDefault="00176358" w:rsidP="001763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 w:rsidRPr="00176358">
              <w:rPr>
                <w:rFonts w:ascii="Times New Roman" w:eastAsia="Times New Roman" w:hAnsi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>108</w:t>
            </w:r>
          </w:p>
        </w:tc>
      </w:tr>
    </w:tbl>
    <w:p w:rsidR="00176358" w:rsidRPr="00176358" w:rsidRDefault="00176358" w:rsidP="00176358">
      <w:pPr>
        <w:suppressAutoHyphens/>
        <w:spacing w:after="0"/>
        <w:rPr>
          <w:rFonts w:ascii="Times New Roman" w:eastAsia="Times New Roman" w:hAnsi="Times New Roman"/>
          <w:bCs/>
          <w:i/>
          <w:color w:val="00000A"/>
          <w:kern w:val="1"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5DB1" w:rsidRPr="007B1D3E" w:rsidRDefault="00A15DB1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A15DB1" w:rsidRPr="007B1D3E" w:rsidRDefault="00A15DB1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97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</w:t>
      </w:r>
      <w:proofErr w:type="gramStart"/>
      <w:r w:rsidR="00597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г-</w:t>
      </w:r>
      <w:proofErr w:type="gramEnd"/>
      <w:r w:rsidR="00597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план.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9792B" w:rsidRPr="0024182A" w:rsidTr="00CB656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 </w:t>
            </w: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ое задание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Число задан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792B" w:rsidRPr="0024182A" w:rsidTr="00CB656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Макси-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Электродинамика</w:t>
            </w:r>
          </w:p>
        </w:tc>
      </w:tr>
      <w:tr w:rsidR="002924E4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F630C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3F6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1,5-</w:t>
            </w:r>
            <w:r w:rsidR="003F630C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630C" w:rsidRPr="0024182A" w:rsidRDefault="003F630C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CB656E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поля</w:t>
            </w:r>
          </w:p>
        </w:tc>
      </w:tr>
      <w:tr w:rsidR="002924E4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924E4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</w:t>
            </w:r>
            <w:r w:rsidR="00CB656E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24182A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0,3-</w:t>
            </w:r>
            <w:r w:rsidR="0059792B"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4E4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1,1-</w:t>
            </w: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24182A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9792B" w:rsidRPr="0024182A" w:rsidRDefault="00E27C32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9792B" w:rsidRPr="0024182A" w:rsidTr="00CB656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9792B" w:rsidRPr="0024182A" w:rsidRDefault="0059792B" w:rsidP="00597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9792B" w:rsidRDefault="0059792B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7B1D3E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F630C" w:rsidRPr="003F630C" w:rsidRDefault="003F630C" w:rsidP="006534EC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Медведев, Б.В. Начала теоретической физики: Механика, теория поля, элементы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Б.В. Медведев. - 2-е изд.,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2007. - 599 с. - ISBN 978-5-9221-0770-9 [Электронный ресурс]. - URL: </w:t>
      </w:r>
      <w:hyperlink r:id="rId11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http://biblioclub.ru/index.php?page=book&amp;id=69239</w:t>
        </w:r>
      </w:hyperlink>
    </w:p>
    <w:p w:rsidR="005D53BD" w:rsidRPr="003F630C" w:rsidRDefault="005D53BD" w:rsidP="006534EC">
      <w:pPr>
        <w:pStyle w:val="a4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 xml:space="preserve">Бархатов Н.А.,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Бархатова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 О.М., Ревунов С.Е. 101 задача с подробными решениями для курса «электродинамика с элементами релятивистских формулировок». Учебно-методическое пособие.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: НГПУ, 2007, 104 с.</w:t>
      </w:r>
    </w:p>
    <w:p w:rsidR="00DB597C" w:rsidRPr="003F630C" w:rsidRDefault="00DB597C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F63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53BD" w:rsidRPr="003F630C" w:rsidRDefault="003F630C" w:rsidP="006534EC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Соболев, С.В. Основы нерелятивистской квантовой механики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С.В. Соболев.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, 2017. - 143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граф.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978-5-9221-1710-4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http://biblioclub.ru/index.php?page=book&amp;id=485503</w:t>
        </w:r>
      </w:hyperlink>
    </w:p>
    <w:p w:rsidR="003F630C" w:rsidRPr="003F630C" w:rsidRDefault="003F630C" w:rsidP="006534EC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Ефремов, Ю.С. Квантовая механика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/ Ю.С. Ефремов.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-Медиа, 2015. - 457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в кн. - ISBN 978-5-4475-4072-2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http://biblioclub.ru/index.php?page=book&amp;id=273446</w:t>
        </w:r>
      </w:hyperlink>
    </w:p>
    <w:p w:rsidR="005D53BD" w:rsidRPr="003F630C" w:rsidRDefault="005D53BD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133B5" w:rsidRDefault="005133B5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924E4" w:rsidRPr="0024182A" w:rsidRDefault="002924E4" w:rsidP="006534EC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630C">
        <w:rPr>
          <w:rFonts w:ascii="Times New Roman" w:hAnsi="Times New Roman" w:cs="Times New Roman"/>
          <w:sz w:val="24"/>
          <w:szCs w:val="24"/>
        </w:rPr>
        <w:lastRenderedPageBreak/>
        <w:t xml:space="preserve">учебное пособие / сост. В.Я.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Чечуев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Викулов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И.М.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Дзю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Новосибирск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Новосибирский государственный аграрный университет, 2012. - 123 с.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http://biblioclub.ru/index.php?page=book&amp;id=230499</w:t>
        </w:r>
      </w:hyperlink>
    </w:p>
    <w:p w:rsidR="002924E4" w:rsidRPr="003F630C" w:rsidRDefault="002924E4" w:rsidP="006534EC">
      <w:pPr>
        <w:pStyle w:val="a4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30C">
        <w:rPr>
          <w:rFonts w:ascii="Times New Roman" w:hAnsi="Times New Roman" w:cs="Times New Roman"/>
          <w:sz w:val="24"/>
          <w:szCs w:val="24"/>
        </w:rPr>
        <w:t>Ландау, Л.Д. Теоретическая физика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учебное пособие : в 10-х т. / Л.Д. Ландау, Е.М. Лифшиц ; ред. Л.П.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Питаевский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>. - Изд. 8-е, стереотип. - Москва</w:t>
      </w:r>
      <w:proofErr w:type="gramStart"/>
      <w:r w:rsidRPr="003F630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63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30C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3F630C">
        <w:rPr>
          <w:rFonts w:ascii="Times New Roman" w:hAnsi="Times New Roman" w:cs="Times New Roman"/>
          <w:sz w:val="24"/>
          <w:szCs w:val="24"/>
        </w:rPr>
        <w:t xml:space="preserve">, 2006. - Т. 2. Теория поля. - 504 с. - ISBN 5-9221-0056-4 [Электронный ресурс]. - URL: </w:t>
      </w:r>
      <w:hyperlink r:id="rId15" w:history="1">
        <w:r w:rsidRPr="003F630C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http://biblioclub.ru/index.php?page=book&amp;id=82966</w:t>
        </w:r>
      </w:hyperlink>
    </w:p>
    <w:p w:rsidR="005133B5" w:rsidRDefault="005133B5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DB597C" w:rsidRPr="005133B5" w:rsidRDefault="00DB597C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133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15DB1" w:rsidRPr="005133B5" w:rsidTr="00291F50">
        <w:tc>
          <w:tcPr>
            <w:tcW w:w="2943" w:type="dxa"/>
          </w:tcPr>
          <w:p w:rsidR="00A15DB1" w:rsidRPr="005133B5" w:rsidRDefault="00A00BE6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A15DB1" w:rsidRPr="005133B5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15DB1" w:rsidRPr="005133B5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3B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15DB1" w:rsidRPr="005133B5" w:rsidTr="00291F50">
        <w:tc>
          <w:tcPr>
            <w:tcW w:w="2943" w:type="dxa"/>
          </w:tcPr>
          <w:p w:rsidR="00A15DB1" w:rsidRPr="005133B5" w:rsidRDefault="00A00BE6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15DB1" w:rsidRPr="005133B5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15DB1" w:rsidRPr="005133B5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3B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15DB1" w:rsidRPr="007B1D3E" w:rsidTr="00291F50">
        <w:tc>
          <w:tcPr>
            <w:tcW w:w="2943" w:type="dxa"/>
          </w:tcPr>
          <w:p w:rsidR="00A15DB1" w:rsidRPr="005133B5" w:rsidRDefault="00A00BE6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15DB1" w:rsidRPr="005133B5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15DB1" w:rsidRPr="007B1D3E" w:rsidRDefault="00A15DB1" w:rsidP="007B1D3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3B5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  <w:r w:rsidRPr="007B1D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7B1D3E" w:rsidRDefault="00DB597C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1D3E" w:rsidRDefault="00DB597C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7" w:name="_Toc28"/>
      <w:bookmarkStart w:id="8" w:name="_Hlk17804799"/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  <w:bookmarkEnd w:id="7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9" w:name="_Toc29"/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"/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4182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182A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24182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24182A">
        <w:rPr>
          <w:rFonts w:ascii="Times New Roman" w:hAnsi="Times New Roman"/>
          <w:sz w:val="24"/>
          <w:szCs w:val="24"/>
        </w:rPr>
        <w:t>Google</w:t>
      </w:r>
      <w:proofErr w:type="spellEnd"/>
      <w:r w:rsidRPr="0024182A">
        <w:rPr>
          <w:rFonts w:ascii="Times New Roman" w:hAnsi="Times New Roman"/>
          <w:sz w:val="24"/>
          <w:szCs w:val="24"/>
        </w:rPr>
        <w:t>-сервисов.</w:t>
      </w:r>
    </w:p>
    <w:bookmarkEnd w:id="8"/>
    <w:p w:rsidR="00200CC4" w:rsidRDefault="00200CC4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5FD6" w:rsidRPr="0024182A" w:rsidRDefault="00855FD6" w:rsidP="00855FD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5FD6" w:rsidRPr="00855FD6" w:rsidRDefault="00855FD6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0" w:name="_Toc34745753"/>
      <w:r w:rsidRPr="00855FD6">
        <w:rPr>
          <w:rFonts w:ascii="Times New Roman" w:hAnsi="Times New Roman" w:cs="Times New Roman"/>
          <w:caps/>
          <w:color w:val="auto"/>
          <w:sz w:val="24"/>
        </w:rPr>
        <w:t>5.</w:t>
      </w:r>
      <w:r>
        <w:rPr>
          <w:rFonts w:ascii="Times New Roman" w:hAnsi="Times New Roman" w:cs="Times New Roman"/>
          <w:caps/>
          <w:color w:val="auto"/>
          <w:sz w:val="24"/>
        </w:rPr>
        <w:t>2</w:t>
      </w:r>
      <w:r w:rsidRPr="00855FD6">
        <w:rPr>
          <w:rFonts w:ascii="Times New Roman" w:hAnsi="Times New Roman" w:cs="Times New Roman"/>
          <w:caps/>
          <w:color w:val="auto"/>
          <w:sz w:val="24"/>
        </w:rPr>
        <w:t>. ПРОГРАММА ДИСЦИПЛИНЫ</w:t>
      </w:r>
      <w:r w:rsidRPr="00855FD6">
        <w:rPr>
          <w:rFonts w:ascii="Times New Roman" w:hAnsi="Times New Roman" w:cs="Times New Roman"/>
          <w:caps/>
          <w:color w:val="auto"/>
          <w:sz w:val="24"/>
        </w:rPr>
        <w:br/>
        <w:t>«Технологии обучения математике в 9-11 классах»</w:t>
      </w:r>
      <w:bookmarkEnd w:id="10"/>
    </w:p>
    <w:p w:rsidR="00855FD6" w:rsidRPr="00705040" w:rsidRDefault="00855FD6" w:rsidP="006534EC">
      <w:pPr>
        <w:pStyle w:val="a4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55FD6" w:rsidRPr="00A2610D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Pr="00376C8F">
        <w:rPr>
          <w:rFonts w:ascii="Times New Roman" w:hAnsi="Times New Roman"/>
          <w:bCs/>
          <w:sz w:val="24"/>
          <w:szCs w:val="24"/>
        </w:rPr>
        <w:t>Технологии  обучения математике в 9-11 классах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Методические аспекты обучения математике и физике в школе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F7E80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продолжает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55FD6" w:rsidRPr="00A2610D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5FD6" w:rsidRPr="00705040" w:rsidRDefault="00855FD6" w:rsidP="006534EC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55FD6" w:rsidRPr="00A2610D" w:rsidRDefault="00855FD6" w:rsidP="00855FD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58290B">
        <w:rPr>
          <w:rFonts w:ascii="Times New Roman" w:hAnsi="Times New Roman"/>
          <w:bCs/>
          <w:sz w:val="24"/>
          <w:szCs w:val="24"/>
        </w:rPr>
        <w:t>Технологии  обучения математике в 9-11 классах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Методические аспекты обучения математике и физике в школе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55FD6" w:rsidRPr="00A2610D" w:rsidRDefault="00855FD6" w:rsidP="00855FD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0D6392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Технологии обучения математики в 7-8 классах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 на предыдущем уровне образования.</w:t>
      </w:r>
    </w:p>
    <w:p w:rsidR="00855FD6" w:rsidRPr="00BF7DAC" w:rsidRDefault="00855FD6" w:rsidP="00855FD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7DAC">
        <w:rPr>
          <w:rFonts w:ascii="Times New Roman" w:eastAsia="Times New Roman" w:hAnsi="Times New Roman"/>
          <w:sz w:val="24"/>
          <w:szCs w:val="24"/>
          <w:lang w:eastAsia="ru-RU"/>
        </w:rPr>
        <w:t>«Современные средства оценивания результатов обучения», и др.</w:t>
      </w:r>
    </w:p>
    <w:p w:rsidR="00855FD6" w:rsidRPr="00A2610D" w:rsidRDefault="00855FD6" w:rsidP="00855FD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5FD6" w:rsidRPr="00A2610D" w:rsidRDefault="00855FD6" w:rsidP="006534E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855FD6" w:rsidRPr="0031177E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lastRenderedPageBreak/>
        <w:t xml:space="preserve">Цель </w:t>
      </w:r>
      <w:r w:rsidRPr="0031177E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663258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 обучения математике в 9-11 классах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»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в системе педагогического образования состоит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формировании систематизированных знаний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методики обучения математике в старших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47942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профессиональных компетенций в области методики обучения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математике</w:t>
      </w:r>
      <w:r w:rsidRP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средней общеобразовательной школы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5FD6" w:rsidRPr="0031177E" w:rsidRDefault="00855FD6" w:rsidP="00855FD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5FD6" w:rsidRDefault="00855FD6" w:rsidP="00855F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855FD6" w:rsidRPr="0031177E" w:rsidRDefault="00855FD6" w:rsidP="00855F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5FD6" w:rsidRPr="00A2610D" w:rsidRDefault="00855FD6" w:rsidP="00855FD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5FD6" w:rsidRPr="00A2610D" w:rsidRDefault="00855FD6" w:rsidP="006534E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55FD6" w:rsidRDefault="00855FD6" w:rsidP="00855FD6">
      <w:pPr>
        <w:shd w:val="clear" w:color="auto" w:fill="FFFFFF"/>
        <w:tabs>
          <w:tab w:val="left" w:pos="1123"/>
        </w:tabs>
        <w:spacing w:line="240" w:lineRule="auto"/>
        <w:ind w:left="644" w:right="130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55FD6" w:rsidRPr="002A102E" w:rsidRDefault="00563531" w:rsidP="00855FD6">
      <w:pPr>
        <w:shd w:val="clear" w:color="auto" w:fill="FFFFFF"/>
        <w:tabs>
          <w:tab w:val="left" w:pos="1123"/>
        </w:tabs>
        <w:spacing w:line="240" w:lineRule="auto"/>
        <w:ind w:right="13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ОПК-5 </w:t>
      </w:r>
      <w:r w:rsidRPr="00563531">
        <w:rPr>
          <w:rFonts w:ascii="Times New Roman" w:hAnsi="Times New Roman"/>
          <w:sz w:val="24"/>
          <w:szCs w:val="24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:rsidR="00855FD6" w:rsidRPr="004775BF" w:rsidRDefault="00855FD6" w:rsidP="00855FD6">
      <w:pPr>
        <w:shd w:val="clear" w:color="auto" w:fill="FFFFFF"/>
        <w:tabs>
          <w:tab w:val="left" w:pos="1123"/>
        </w:tabs>
        <w:spacing w:line="240" w:lineRule="auto"/>
        <w:ind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855FD6" w:rsidRPr="0031177E" w:rsidTr="001774D0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924E4" w:rsidRPr="0031177E" w:rsidTr="002924E4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4E4" w:rsidRPr="0031177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ОР.2.2.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C85EAC" w:rsidRDefault="002924E4" w:rsidP="002924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образовательном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4E4" w:rsidRPr="00C85EAC" w:rsidRDefault="002924E4" w:rsidP="002924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</w:t>
            </w:r>
          </w:p>
          <w:p w:rsidR="002924E4" w:rsidRPr="00C85EAC" w:rsidRDefault="002924E4" w:rsidP="002924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2924E4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2924E4" w:rsidRPr="00C85EAC" w:rsidRDefault="002924E4" w:rsidP="002924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</w:tbl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55FD6" w:rsidRPr="00A2610D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855FD6" w:rsidRDefault="00855FD6" w:rsidP="00855FD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855FD6" w:rsidRPr="00A2610D" w:rsidTr="001774D0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5FD6" w:rsidRPr="00A2610D" w:rsidTr="001774D0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A2610D" w:rsidRDefault="00855FD6" w:rsidP="001774D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5C5AB6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5C5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Технологии проектирования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 обучения в 9 классе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ключевых задач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2912F5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Уроки-практикумы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C5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Технологии проектирования форм обучения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10-11</w:t>
            </w:r>
            <w:r w:rsidRPr="005C5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классах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3C3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екционная форма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Семинарские занятия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ключевых задач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роки-практикумы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2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конференции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4775BF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5FD6" w:rsidRPr="00A2610D" w:rsidTr="001774D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A2610D" w:rsidRDefault="00855FD6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A2610D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144</w:t>
            </w:r>
          </w:p>
        </w:tc>
      </w:tr>
    </w:tbl>
    <w:p w:rsidR="00855FD6" w:rsidRPr="00A2610D" w:rsidRDefault="00855FD6" w:rsidP="00855FD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5FD6" w:rsidRPr="00A2610D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855FD6" w:rsidRPr="00A2610D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5FD6" w:rsidRPr="00A2610D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Технологическая карта дисциплины</w:t>
      </w: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855FD6" w:rsidRPr="0031177E" w:rsidTr="001774D0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55FD6" w:rsidRPr="0031177E" w:rsidTr="001774D0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55FD6" w:rsidRPr="0031177E" w:rsidTr="001774D0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8</w:t>
            </w: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2924E4" w:rsidRPr="0031177E" w:rsidTr="001774D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31177E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4E4" w:rsidRDefault="002924E4">
            <w:r w:rsidRPr="00CA7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4E4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2924E4" w:rsidRPr="00C85EAC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</w:t>
            </w:r>
          </w:p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работа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 «</w:t>
            </w:r>
            <w:r w:rsidRPr="000F20B4">
              <w:rPr>
                <w:rFonts w:ascii="Times New Roman" w:hAnsi="Times New Roman"/>
                <w:sz w:val="24"/>
                <w:szCs w:val="24"/>
              </w:rPr>
              <w:t>Технологии проектирования форм обучения в 9 классе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2C52F0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1-2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A41F08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2924E4" w:rsidRPr="0031177E" w:rsidTr="001774D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31177E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4E4" w:rsidRDefault="002924E4">
            <w:r w:rsidRPr="00CA7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4E4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Работа с литературой</w:t>
            </w:r>
          </w:p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Опрос по теории№ 2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AB64F6">
              <w:rPr>
                <w:rFonts w:ascii="Times New Roman" w:hAnsi="Times New Roman"/>
                <w:sz w:val="24"/>
                <w:szCs w:val="24"/>
              </w:rPr>
              <w:t xml:space="preserve">Технологии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 обучения в </w:t>
            </w:r>
            <w:r w:rsidRPr="00AB64F6">
              <w:rPr>
                <w:rFonts w:ascii="Times New Roman" w:hAnsi="Times New Roman"/>
                <w:sz w:val="24"/>
                <w:szCs w:val="24"/>
              </w:rPr>
              <w:t>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Pr="00456749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24E4" w:rsidRPr="0031177E" w:rsidTr="001774D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31177E" w:rsidRDefault="002924E4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24E4" w:rsidRDefault="002924E4">
            <w:r w:rsidRPr="00CA7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работа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AB64F6">
              <w:rPr>
                <w:rFonts w:ascii="Times New Roman" w:hAnsi="Times New Roman"/>
                <w:sz w:val="24"/>
                <w:szCs w:val="24"/>
              </w:rPr>
              <w:t xml:space="preserve">Технологии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 обучения в </w:t>
            </w:r>
            <w:r w:rsidRPr="00AB64F6">
              <w:rPr>
                <w:rFonts w:ascii="Times New Roman" w:hAnsi="Times New Roman"/>
                <w:sz w:val="24"/>
                <w:szCs w:val="24"/>
              </w:rPr>
              <w:t>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классах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31177E" w:rsidRDefault="002924E4" w:rsidP="00177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B47E65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4E4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924E4" w:rsidRPr="0031177E" w:rsidRDefault="002924E4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855FD6" w:rsidRPr="0031177E" w:rsidTr="001774D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FD6" w:rsidRPr="0031177E" w:rsidRDefault="00855FD6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5FD6" w:rsidRPr="0031177E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5FD6" w:rsidRPr="00BE59E5" w:rsidRDefault="00855FD6" w:rsidP="00855FD6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855FD6" w:rsidRPr="00A15742" w:rsidRDefault="00855FD6" w:rsidP="006534EC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742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A15742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855FD6" w:rsidRPr="00BE59E5" w:rsidRDefault="00855FD6" w:rsidP="006534EC">
      <w:pPr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</w:t>
      </w:r>
      <w:proofErr w:type="spell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proofErr w:type="spellEnd"/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855FD6" w:rsidRPr="00D3037F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5FD6" w:rsidRPr="0031177E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5FD6" w:rsidRPr="004532F1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Епишева О.Б., </w:t>
      </w:r>
      <w:proofErr w:type="spell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Крупич</w:t>
      </w:r>
      <w:proofErr w:type="spellEnd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Учить школьников учиться математике: формирование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ёмов учебной деятельности: Кн. д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ля учителя. – М.: Просвещение, 1990.</w:t>
      </w:r>
    </w:p>
    <w:p w:rsidR="00855FD6" w:rsidRPr="004532F1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2.Иванова </w:t>
      </w:r>
      <w:proofErr w:type="spell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Т.А.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Гуманитаризация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математического образования. – </w:t>
      </w:r>
      <w:proofErr w:type="spellStart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: Изд-во НГПУ, 1998.</w:t>
      </w:r>
    </w:p>
    <w:p w:rsidR="00855FD6" w:rsidRPr="004532F1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3.</w:t>
      </w:r>
      <w:proofErr w:type="gramStart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Кларин</w:t>
      </w:r>
      <w:proofErr w:type="gramEnd"/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М.В.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технология в учебном процессе. Анализ зарубежного опыта. – М.: Знание, 1989.</w:t>
      </w:r>
    </w:p>
    <w:p w:rsidR="00855FD6" w:rsidRPr="004532F1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Окунев А.А.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Спасибо за урок, дети! О развитии творческих способностей учащихся: Кн. для учителя. – М.: Просвещение, 1988.</w:t>
      </w:r>
    </w:p>
    <w:p w:rsidR="00855FD6" w:rsidRPr="004532F1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5.Перевощикова Е.Н.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диагностической деятельности у будущих учителей математики. – </w:t>
      </w:r>
      <w:proofErr w:type="spellStart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: Изд-во НГПУ, 2000.</w:t>
      </w:r>
    </w:p>
    <w:p w:rsidR="00855FD6" w:rsidRPr="004532F1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6.Саранцев Г.И.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 в обучении математике. – М.: Просвещение, 1995.</w:t>
      </w:r>
    </w:p>
    <w:p w:rsidR="00855FD6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7.Якиманская И.С.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Личностно ориентированное обучение в современной школе. – М., 1996.</w:t>
      </w:r>
    </w:p>
    <w:p w:rsidR="00855FD6" w:rsidRPr="004532F1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5FD6" w:rsidRPr="0031177E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55FD6" w:rsidRPr="00C23AE8" w:rsidRDefault="00855FD6" w:rsidP="006534E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/ П</w:t>
      </w:r>
      <w:proofErr w:type="gramEnd"/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r w:rsidRPr="001A28CC">
        <w:rPr>
          <w:rFonts w:ascii="Times New Roman" w:eastAsia="Times New Roman" w:hAnsi="Times New Roman"/>
          <w:i/>
          <w:sz w:val="24"/>
          <w:szCs w:val="24"/>
          <w:lang w:eastAsia="ru-RU"/>
        </w:rPr>
        <w:t>Е.И. Лященко</w:t>
      </w: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1988.</w:t>
      </w:r>
    </w:p>
    <w:p w:rsidR="00855FD6" w:rsidRPr="0031177E" w:rsidRDefault="00855FD6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5FD6" w:rsidRPr="0031177E" w:rsidRDefault="00855FD6" w:rsidP="00855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>Гайнуллина</w:t>
      </w:r>
      <w:proofErr w:type="spellEnd"/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19" w:history="1">
        <w:r w:rsidRPr="00235CC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http://festival.1september.ru/articles/599535/</w:t>
        </w:r>
      </w:hyperlink>
    </w:p>
    <w:p w:rsidR="00855FD6" w:rsidRPr="008F5D5D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8F5D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20" w:history="1"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vashpsixolog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lectures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on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the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/103-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educational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/2038-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lekcziya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obshhaya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xarakteristika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uchebnoj</w:t>
        </w:r>
        <w:proofErr w:type="spellEnd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proofErr w:type="spellStart"/>
        <w:r w:rsidRPr="008F5D5D">
          <w:rPr>
            <w:rStyle w:val="af8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deyatelnosti</w:t>
        </w:r>
        <w:proofErr w:type="spellEnd"/>
      </w:hyperlink>
    </w:p>
    <w:p w:rsidR="00855FD6" w:rsidRPr="00694726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6947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21" w:history="1">
        <w:r w:rsidRPr="00694726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http://ziimag.narod.ru/publick.htm</w:t>
        </w:r>
      </w:hyperlink>
    </w:p>
    <w:p w:rsidR="00855FD6" w:rsidRPr="00692293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>Асмолова</w:t>
      </w:r>
      <w:proofErr w:type="spellEnd"/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Режим доступа: </w:t>
      </w:r>
      <w:hyperlink r:id="rId22" w:history="1">
        <w:r w:rsidRPr="00692293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http://ru.calameo.com/books/000839044f34be6abbe02</w:t>
        </w:r>
      </w:hyperlink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5FD6" w:rsidRPr="0031177E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55FD6" w:rsidRPr="0031177E" w:rsidRDefault="00855FD6" w:rsidP="00855F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</w:t>
      </w:r>
      <w:proofErr w:type="spell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презентации</w:t>
      </w:r>
      <w:proofErr w:type="gramStart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,э</w:t>
      </w:r>
      <w:proofErr w:type="gram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лектронной</w:t>
      </w:r>
      <w:proofErr w:type="spellEnd"/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доской и выходом в сеть Интернет.</w:t>
      </w:r>
    </w:p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855FD6" w:rsidRPr="0031177E" w:rsidTr="001774D0">
        <w:tc>
          <w:tcPr>
            <w:tcW w:w="2943" w:type="dxa"/>
          </w:tcPr>
          <w:p w:rsidR="00855FD6" w:rsidRPr="0031177E" w:rsidRDefault="00A00BE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3" w:history="1"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biblioclub</w:t>
              </w:r>
              <w:proofErr w:type="spellEnd"/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855FD6" w:rsidRPr="0031177E" w:rsidRDefault="00855FD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855FD6" w:rsidRPr="0031177E" w:rsidTr="001774D0">
        <w:tc>
          <w:tcPr>
            <w:tcW w:w="2943" w:type="dxa"/>
          </w:tcPr>
          <w:p w:rsidR="00855FD6" w:rsidRPr="0031177E" w:rsidRDefault="00A00BE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24" w:history="1"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855FD6" w:rsidRPr="0031177E" w:rsidRDefault="00855FD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855FD6" w:rsidRPr="0031177E" w:rsidTr="001774D0">
        <w:tc>
          <w:tcPr>
            <w:tcW w:w="2943" w:type="dxa"/>
          </w:tcPr>
          <w:p w:rsidR="00855FD6" w:rsidRPr="0031177E" w:rsidRDefault="00A00BE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25" w:history="1">
              <w:r w:rsidR="00855FD6" w:rsidRPr="00343726">
                <w:rPr>
                  <w:rStyle w:val="af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855FD6" w:rsidRPr="0031177E" w:rsidRDefault="00855FD6" w:rsidP="001774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855FD6" w:rsidRPr="0031177E" w:rsidRDefault="00855FD6" w:rsidP="0085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Программное обеспечение (Пакет 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855FD6" w:rsidRPr="0024182A" w:rsidRDefault="00855FD6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53FD" w:rsidRPr="00855FD6" w:rsidRDefault="00291F50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1" w:name="_Toc34745754"/>
      <w:r w:rsidRPr="00855FD6">
        <w:rPr>
          <w:rFonts w:ascii="Times New Roman" w:hAnsi="Times New Roman" w:cs="Times New Roman"/>
          <w:caps/>
          <w:color w:val="auto"/>
          <w:sz w:val="24"/>
        </w:rPr>
        <w:t>5.3. ПРОГРАММА ДИСЦИПЛИНЫ</w:t>
      </w:r>
      <w:r w:rsidR="00B106DE" w:rsidRPr="00855FD6">
        <w:rPr>
          <w:rFonts w:ascii="Times New Roman" w:hAnsi="Times New Roman" w:cs="Times New Roman"/>
          <w:caps/>
          <w:color w:val="auto"/>
          <w:sz w:val="24"/>
        </w:rPr>
        <w:br/>
      </w:r>
      <w:r w:rsidR="004353FD" w:rsidRPr="00855FD6">
        <w:rPr>
          <w:rFonts w:ascii="Times New Roman" w:hAnsi="Times New Roman" w:cs="Times New Roman"/>
          <w:caps/>
          <w:color w:val="auto"/>
          <w:sz w:val="24"/>
        </w:rPr>
        <w:t>«</w:t>
      </w:r>
      <w:r w:rsidR="00B83117" w:rsidRPr="00855FD6">
        <w:rPr>
          <w:rFonts w:ascii="Times New Roman" w:hAnsi="Times New Roman" w:cs="Times New Roman"/>
          <w:caps/>
          <w:color w:val="auto"/>
          <w:sz w:val="24"/>
        </w:rPr>
        <w:t>Методика обучения физике (</w:t>
      </w:r>
      <w:r w:rsidR="003270BA" w:rsidRPr="00855FD6">
        <w:rPr>
          <w:rFonts w:ascii="Times New Roman" w:hAnsi="Times New Roman" w:cs="Times New Roman"/>
          <w:caps/>
          <w:color w:val="auto"/>
          <w:sz w:val="24"/>
        </w:rPr>
        <w:t>10</w:t>
      </w:r>
      <w:r w:rsidR="00B83117" w:rsidRPr="00855FD6">
        <w:rPr>
          <w:rFonts w:ascii="Times New Roman" w:hAnsi="Times New Roman" w:cs="Times New Roman"/>
          <w:caps/>
          <w:color w:val="auto"/>
          <w:sz w:val="24"/>
        </w:rPr>
        <w:t>-</w:t>
      </w:r>
      <w:r w:rsidR="003270BA" w:rsidRPr="00855FD6">
        <w:rPr>
          <w:rFonts w:ascii="Times New Roman" w:hAnsi="Times New Roman" w:cs="Times New Roman"/>
          <w:caps/>
          <w:color w:val="auto"/>
          <w:sz w:val="24"/>
        </w:rPr>
        <w:t>11</w:t>
      </w:r>
      <w:r w:rsidR="00B83117" w:rsidRPr="00855FD6">
        <w:rPr>
          <w:rFonts w:ascii="Times New Roman" w:hAnsi="Times New Roman" w:cs="Times New Roman"/>
          <w:caps/>
          <w:color w:val="auto"/>
          <w:sz w:val="24"/>
        </w:rPr>
        <w:t xml:space="preserve"> классы)</w:t>
      </w:r>
      <w:r w:rsidR="004353FD" w:rsidRPr="00855FD6">
        <w:rPr>
          <w:rFonts w:ascii="Times New Roman" w:hAnsi="Times New Roman" w:cs="Times New Roman"/>
          <w:caps/>
          <w:color w:val="auto"/>
          <w:sz w:val="24"/>
        </w:rPr>
        <w:t>»</w:t>
      </w:r>
      <w:bookmarkEnd w:id="11"/>
    </w:p>
    <w:p w:rsidR="004353FD" w:rsidRPr="007B1D3E" w:rsidRDefault="004353FD" w:rsidP="007B1D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53FD" w:rsidRPr="007B1D3E" w:rsidRDefault="00E26622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="004353FD" w:rsidRPr="007B1D3E">
        <w:rPr>
          <w:rFonts w:ascii="Times New Roman" w:hAnsi="Times New Roman"/>
          <w:sz w:val="24"/>
          <w:szCs w:val="24"/>
        </w:rPr>
        <w:t xml:space="preserve"> «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="004353FD" w:rsidRPr="007B1D3E">
        <w:rPr>
          <w:rFonts w:ascii="Times New Roman" w:hAnsi="Times New Roman"/>
          <w:sz w:val="24"/>
          <w:szCs w:val="24"/>
        </w:rPr>
        <w:t xml:space="preserve">» представляет собой </w:t>
      </w:r>
      <w:r w:rsidR="00C312C2" w:rsidRPr="007B1D3E">
        <w:rPr>
          <w:rFonts w:ascii="Times New Roman" w:hAnsi="Times New Roman"/>
          <w:sz w:val="24"/>
          <w:szCs w:val="24"/>
        </w:rPr>
        <w:t>курс методик</w:t>
      </w:r>
      <w:r w:rsidR="00B83117">
        <w:rPr>
          <w:rFonts w:ascii="Times New Roman" w:hAnsi="Times New Roman"/>
          <w:sz w:val="24"/>
          <w:szCs w:val="24"/>
        </w:rPr>
        <w:t>и</w:t>
      </w:r>
      <w:r w:rsidR="00C312C2"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 w:rsidR="00B83117">
        <w:rPr>
          <w:rFonts w:ascii="Times New Roman" w:hAnsi="Times New Roman"/>
          <w:sz w:val="24"/>
          <w:szCs w:val="24"/>
        </w:rPr>
        <w:t>и</w:t>
      </w:r>
      <w:r w:rsidR="00C312C2" w:rsidRPr="007B1D3E">
        <w:rPr>
          <w:rFonts w:ascii="Times New Roman" w:hAnsi="Times New Roman"/>
          <w:sz w:val="24"/>
          <w:szCs w:val="24"/>
        </w:rPr>
        <w:t>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53FD" w:rsidRPr="007B1D3E" w:rsidRDefault="004353FD" w:rsidP="007B1D3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B83117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 w:rsidR="00E26622">
        <w:rPr>
          <w:rFonts w:ascii="Times New Roman" w:hAnsi="Times New Roman"/>
          <w:sz w:val="24"/>
          <w:szCs w:val="24"/>
        </w:rPr>
        <w:t>Физика твердого тела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CA4D95" w:rsidRPr="000D7165">
        <w:rPr>
          <w:rFonts w:ascii="Times New Roman" w:hAnsi="Times New Roman"/>
          <w:color w:val="000000"/>
          <w:sz w:val="24"/>
          <w:szCs w:val="24"/>
        </w:rPr>
        <w:t>Методика обучения физике (</w:t>
      </w:r>
      <w:r w:rsidR="003270BA">
        <w:rPr>
          <w:rFonts w:ascii="Times New Roman" w:hAnsi="Times New Roman"/>
          <w:color w:val="000000"/>
          <w:sz w:val="24"/>
          <w:szCs w:val="24"/>
        </w:rPr>
        <w:t>10</w:t>
      </w:r>
      <w:r w:rsidR="003270BA" w:rsidRPr="000D7165">
        <w:rPr>
          <w:rFonts w:ascii="Times New Roman" w:hAnsi="Times New Roman"/>
          <w:color w:val="000000"/>
          <w:sz w:val="24"/>
          <w:szCs w:val="24"/>
        </w:rPr>
        <w:t>-</w:t>
      </w:r>
      <w:r w:rsidR="003270BA">
        <w:rPr>
          <w:rFonts w:ascii="Times New Roman" w:hAnsi="Times New Roman"/>
          <w:color w:val="000000"/>
          <w:sz w:val="24"/>
          <w:szCs w:val="24"/>
        </w:rPr>
        <w:t>11</w:t>
      </w:r>
      <w:r w:rsidR="00CA4D95" w:rsidRPr="000D7165">
        <w:rPr>
          <w:rFonts w:ascii="Times New Roman" w:hAnsi="Times New Roman"/>
          <w:color w:val="000000"/>
          <w:sz w:val="24"/>
          <w:szCs w:val="24"/>
        </w:rPr>
        <w:t xml:space="preserve"> классы)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A2A96" w:rsidRPr="007B1D3E" w:rsidRDefault="00FA2A96" w:rsidP="007B1D3E">
      <w:pPr>
        <w:pStyle w:val="af6"/>
        <w:spacing w:after="0"/>
        <w:ind w:left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Целью освоения дисциплины «</w:t>
      </w:r>
      <w:r w:rsidR="00CA4D95" w:rsidRPr="000D7165">
        <w:rPr>
          <w:color w:val="000000"/>
        </w:rPr>
        <w:t>Методика обучения физике (</w:t>
      </w:r>
      <w:r w:rsidR="003270BA">
        <w:rPr>
          <w:color w:val="000000"/>
        </w:rPr>
        <w:t>10</w:t>
      </w:r>
      <w:r w:rsidR="003270BA" w:rsidRPr="000D7165">
        <w:rPr>
          <w:color w:val="000000"/>
        </w:rPr>
        <w:t>-</w:t>
      </w:r>
      <w:r w:rsidR="003270BA">
        <w:rPr>
          <w:color w:val="000000"/>
        </w:rPr>
        <w:t>11</w:t>
      </w:r>
      <w:r w:rsidR="00CA4D95" w:rsidRPr="000D7165">
        <w:rPr>
          <w:color w:val="000000"/>
        </w:rPr>
        <w:t xml:space="preserve"> классы)</w:t>
      </w:r>
      <w:r w:rsidRPr="007B1D3E">
        <w:rPr>
          <w:rFonts w:eastAsia="Calibri"/>
          <w:lang w:eastAsia="en-US"/>
        </w:rPr>
        <w:t xml:space="preserve">» является формирование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учебно-воспитательного процесса по физике и математике в учреждениях общего среднего образования. </w:t>
      </w:r>
    </w:p>
    <w:p w:rsidR="00FA2A96" w:rsidRPr="007B1D3E" w:rsidRDefault="00FA2A96" w:rsidP="007B1D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FA2A96" w:rsidRPr="007B1D3E" w:rsidRDefault="00FA2A96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 xml:space="preserve">создание у студентов – будущих учителей физики и математики представления о </w:t>
      </w:r>
      <w:r w:rsidR="00C312C2" w:rsidRPr="007B1D3E">
        <w:rPr>
          <w:rFonts w:eastAsia="Calibri"/>
          <w:lang w:eastAsia="en-US"/>
        </w:rPr>
        <w:t>методике образования,</w:t>
      </w:r>
      <w:r w:rsidRPr="007B1D3E">
        <w:rPr>
          <w:rFonts w:eastAsia="Calibri"/>
          <w:lang w:eastAsia="en-US"/>
        </w:rPr>
        <w:t xml:space="preserve"> как педагогической науке, демонстрация тенденций развития науки;</w:t>
      </w:r>
    </w:p>
    <w:p w:rsidR="00FA2A96" w:rsidRPr="007B1D3E" w:rsidRDefault="00FA2A96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ознакомление с содержанием методической науки, концепциями обучения физике и математике и воспитания учащихся на основе учебного предмета;</w:t>
      </w:r>
    </w:p>
    <w:p w:rsidR="00FA2A96" w:rsidRPr="007B1D3E" w:rsidRDefault="00FA2A96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освоение студентами различных видов планирования учебной работы, форм и методов обучения физике и математике в рамках современных образовательных технологий;</w:t>
      </w:r>
    </w:p>
    <w:p w:rsidR="00FA2A96" w:rsidRPr="007B1D3E" w:rsidRDefault="00FA2A96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формирование у студентов умений реализовывать теоретические основы методики обучения физике и математике в учебно-воспитательном процессе учреждений общего среднего образования;</w:t>
      </w:r>
    </w:p>
    <w:p w:rsidR="00FA2A96" w:rsidRPr="007B1D3E" w:rsidRDefault="00FA2A96" w:rsidP="006534EC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науки.</w:t>
      </w:r>
    </w:p>
    <w:p w:rsidR="004353FD" w:rsidRDefault="004353FD" w:rsidP="006534EC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5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E87660" w:rsidRPr="00563531" w:rsidRDefault="00E87660" w:rsidP="00E87660">
      <w:pPr>
        <w:pStyle w:val="a4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531" w:rsidRPr="00E87660" w:rsidRDefault="00563531" w:rsidP="005635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76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</w:t>
      </w:r>
      <w:proofErr w:type="gramStart"/>
      <w:r w:rsidRPr="00E87660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E876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563531" w:rsidRPr="00563531" w:rsidRDefault="00563531" w:rsidP="005635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2924E4" w:rsidRPr="007B1D3E" w:rsidTr="000A0B3A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A81EA5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24E4" w:rsidRPr="007B1D3E" w:rsidTr="00156C45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FF4912" w:rsidRDefault="002924E4" w:rsidP="002924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современных методов и технологий обучения и диагностики с позиций их применения на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ОР.2.3.1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Default="002924E4" w:rsidP="002924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УК.3.2</w:t>
            </w:r>
          </w:p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4E4" w:rsidRPr="007B1D3E" w:rsidRDefault="002924E4" w:rsidP="002924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924E4" w:rsidRPr="007B1D3E" w:rsidRDefault="002924E4" w:rsidP="002924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4353FD" w:rsidRPr="00BB3803" w:rsidTr="000A0B3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3950CF" w:rsidRPr="00BB3803" w:rsidTr="00156C4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3950C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3803">
              <w:rPr>
                <w:rFonts w:ascii="Times New Roman" w:hAnsi="Times New Roman"/>
                <w:b/>
              </w:rPr>
              <w:t xml:space="preserve">Раздел 1. </w:t>
            </w:r>
            <w:r w:rsidR="00134422" w:rsidRPr="00BB3803">
              <w:rPr>
                <w:rFonts w:ascii="Times New Roman" w:hAnsi="Times New Roman"/>
                <w:b/>
              </w:rPr>
              <w:t xml:space="preserve">Вопросы методики </w:t>
            </w:r>
            <w:r w:rsidR="003270BA" w:rsidRPr="00BB3803">
              <w:rPr>
                <w:rFonts w:ascii="Times New Roman" w:hAnsi="Times New Roman"/>
                <w:b/>
              </w:rPr>
              <w:t>старшей</w:t>
            </w:r>
            <w:r w:rsidR="00134422" w:rsidRPr="00BB3803">
              <w:rPr>
                <w:rFonts w:ascii="Times New Roman" w:hAnsi="Times New Roman"/>
                <w:b/>
              </w:rPr>
              <w:t xml:space="preserve">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1.1.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Физика как учебный предмет в системе среднего и профессионального образования. Базовый уровень и профильный уровень физического образования. Цели и задачи обучения физике в системе общего и профессионального образования. Индивидуализация и дифференциация обучения физике.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774D0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1.2.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>Система физического образования в средних общеобразовательных учреждениях. Дидактические и методические принципы отбора содержания среднего и общего физического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1.3.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Взаимосвязь системы научных знаний и методов познания природы. Формирование теоретических обобщений на разных уровнях: понятий и законов, теорий, физической картины мира, естественнонаучной картины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 w:rsidR="001774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3950CF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50CF" w:rsidRPr="00BB3803" w:rsidRDefault="003950CF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1.4. </w:t>
            </w:r>
            <w:r w:rsidR="003270BA" w:rsidRPr="00BB3803">
              <w:rPr>
                <w:rFonts w:ascii="Times New Roman" w:eastAsia="Times New Roman" w:hAnsi="Times New Roman"/>
                <w:lang w:eastAsia="ru-RU"/>
              </w:rPr>
              <w:t>Методы естественнонаучного исследования в учебном процессе: построение моделей и гипотез, обработка результатов измерений, физические модели, установление границ их применимости.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50CF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50CF" w:rsidRPr="00BB3803" w:rsidRDefault="003950CF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 w:rsidR="001774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1.5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>Развитие познавательных интересов, интеллектуальных и творческих способностей на основе решения задач, самостоятельного приобретения новых знаний, выполнения экспериментальных исследований, подготовка докладов и рефератов.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34422" w:rsidRPr="00BB3803" w:rsidTr="00156C4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4422" w:rsidRPr="00BB3803" w:rsidRDefault="00134422" w:rsidP="00BB380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3803">
              <w:rPr>
                <w:rFonts w:ascii="Times New Roman" w:hAnsi="Times New Roman"/>
                <w:b/>
              </w:rPr>
              <w:t xml:space="preserve">Раздел 2. Основы преподавания </w:t>
            </w:r>
            <w:r w:rsidR="003270BA" w:rsidRPr="00BB3803">
              <w:rPr>
                <w:rFonts w:ascii="Times New Roman" w:hAnsi="Times New Roman"/>
                <w:b/>
              </w:rPr>
              <w:t>физики в профильном курсе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4422" w:rsidRPr="00BB3803" w:rsidRDefault="00134422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774D0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widowControl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hAnsi="Times New Roman"/>
              </w:rPr>
              <w:t xml:space="preserve">2.1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 xml:space="preserve">Кабинет физики средней школы. </w:t>
            </w:r>
            <w:r w:rsidRPr="00BB3803">
              <w:rPr>
                <w:rFonts w:ascii="Times New Roman" w:hAnsi="Times New Roman"/>
                <w:iCs/>
              </w:rPr>
              <w:t>Аудиовизуальные  технологии  обучения физике.</w:t>
            </w:r>
            <w:r w:rsidRPr="00BB3803">
              <w:rPr>
                <w:rFonts w:ascii="Times New Roman" w:hAnsi="Times New Roman"/>
              </w:rPr>
              <w:t xml:space="preserve">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 xml:space="preserve"> Использование в учебном процессе современных информационных технологий для поиска, переработки и предъявления учебной и научно-популярной информации по физике. </w:t>
            </w:r>
            <w:r w:rsidRPr="00BB3803">
              <w:rPr>
                <w:rFonts w:ascii="Times New Roman" w:hAnsi="Times New Roman"/>
              </w:rPr>
              <w:t xml:space="preserve">Интерактивные технологии обучения. Дидактические принципы построения аудио-, видео- и компьютерных учебных пособий. </w:t>
            </w:r>
            <w:r w:rsidRPr="00BB3803">
              <w:rPr>
                <w:rFonts w:ascii="Times New Roman" w:hAnsi="Times New Roman"/>
              </w:rPr>
              <w:lastRenderedPageBreak/>
              <w:t>Типология учебных аудио-, видео- и компьютерных пособий и методика их применения. Банк аудио-, видео- и компьютерных учебных материалов.</w:t>
            </w:r>
            <w:r w:rsidRPr="00BB3803">
              <w:rPr>
                <w:rFonts w:ascii="Times New Roman" w:hAnsi="Times New Roman"/>
                <w:iCs/>
              </w:rPr>
              <w:t xml:space="preserve"> Использование современных информационных и коммуникационных технологий в учебном процессе.</w:t>
            </w:r>
            <w:r w:rsidRPr="00BB3803">
              <w:rPr>
                <w:rFonts w:ascii="Times New Roman" w:hAnsi="Times New Roman"/>
                <w:b/>
                <w:i/>
                <w:iCs/>
              </w:rPr>
              <w:t xml:space="preserve"> </w:t>
            </w:r>
            <w:r w:rsidRPr="00BB3803">
              <w:rPr>
                <w:rFonts w:ascii="Times New Roman" w:hAnsi="Times New Roman"/>
                <w:iCs/>
              </w:rPr>
              <w:t xml:space="preserve">Лаборатория </w:t>
            </w:r>
            <w:r w:rsidRPr="00BB3803">
              <w:rPr>
                <w:rFonts w:ascii="Times New Roman" w:hAnsi="Times New Roman"/>
                <w:iCs/>
                <w:lang w:val="en-US"/>
              </w:rPr>
              <w:t>L</w:t>
            </w:r>
            <w:r w:rsidRPr="00BB3803">
              <w:rPr>
                <w:rFonts w:ascii="Times New Roman" w:hAnsi="Times New Roman"/>
                <w:iCs/>
              </w:rPr>
              <w:t>-микро и цифровая лаборатория «Архимед»: м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 xml:space="preserve">етодика их применения в учебном процессе. </w:t>
            </w:r>
          </w:p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Технические средства обучения, печатные, аудиовизуальные и компьютерные пособия, приборы и принадлежности общего назначения, демонстрационные приборы, лабораторные приборы, предусмотренные минимальными требованиями к оснащенности учебного процесса в средней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BB3803" w:rsidTr="000A0B3A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lastRenderedPageBreak/>
              <w:t xml:space="preserve">2.2.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>Особенности методов и форм организации учебного процесса по физике в старшей школе. Методика проведения фронтальных лабораторных работ и физического практикума. Методика организации и проведения обобщающих уроков физики.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2.3.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>Проверка достижения учащимися целей обучения физике в средней школе. Методы, формы и средства проверки знаний и умений учащихся. Использование ИКТ для контроля достижений учащихся.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BB3803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>2.4.</w:t>
            </w:r>
            <w:r w:rsidRPr="00BB3803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gramStart"/>
            <w:r w:rsidRPr="00BB3803">
              <w:rPr>
                <w:rFonts w:ascii="Times New Roman" w:eastAsia="Times New Roman" w:hAnsi="Times New Roman"/>
                <w:lang w:eastAsia="ru-RU"/>
              </w:rPr>
              <w:t>методический анализ</w:t>
            </w:r>
            <w:proofErr w:type="gramEnd"/>
            <w:r w:rsidRPr="00BB3803">
              <w:rPr>
                <w:rFonts w:ascii="Times New Roman" w:eastAsia="Times New Roman" w:hAnsi="Times New Roman"/>
                <w:lang w:eastAsia="ru-RU"/>
              </w:rPr>
              <w:t xml:space="preserve"> понятий и законов курса физики старшей школы. Структура разделов и соответствующих 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BB3803" w:rsidTr="000A0B3A">
        <w:trPr>
          <w:trHeight w:val="169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BB3803" w:rsidRDefault="001774D0" w:rsidP="00BB3803">
            <w:pPr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 xml:space="preserve">2.5. </w:t>
            </w:r>
            <w:r w:rsidRPr="00BB3803">
              <w:rPr>
                <w:rFonts w:ascii="Times New Roman" w:eastAsia="Times New Roman" w:hAnsi="Times New Roman"/>
                <w:i/>
                <w:iCs/>
                <w:lang w:eastAsia="ru-RU"/>
              </w:rPr>
              <w:t>Физические методы изучения природы.</w:t>
            </w:r>
            <w:r w:rsidRPr="00BB3803">
              <w:rPr>
                <w:rFonts w:ascii="Times New Roman" w:eastAsia="Times New Roman" w:hAnsi="Times New Roman"/>
                <w:lang w:eastAsia="ru-RU"/>
              </w:rPr>
              <w:t xml:space="preserve"> Научные методы познания окружающего мира. Роль эксперимента и теории в процессе познания окружающего мира. Моделирование явлений и объектов природы. Научные гипотезы. Роль математики в физике. Физические законы и теории, границы их применимости. Принцип соответствия. Физическая картина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BB3803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353FD" w:rsidRPr="00BB3803" w:rsidTr="000A0B3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53FD" w:rsidRPr="00BB3803" w:rsidRDefault="004353FD" w:rsidP="00BB3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B3803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53FD" w:rsidRPr="00BB3803" w:rsidRDefault="00855FD6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3950CF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380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855FD6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53FD" w:rsidRPr="00BB3803" w:rsidRDefault="00855FD6" w:rsidP="00BB3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:rsidR="004353FD" w:rsidRPr="007B1D3E" w:rsidRDefault="004353FD" w:rsidP="007B1D3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53FD" w:rsidRPr="007B1D3E" w:rsidRDefault="004353FD" w:rsidP="007B1D3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4353FD" w:rsidRPr="007B1D3E" w:rsidRDefault="004353FD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4353FD" w:rsidRPr="007B1D3E" w:rsidRDefault="004353FD" w:rsidP="007B1D3E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4353FD" w:rsidRPr="007B1D3E" w:rsidRDefault="004353FD" w:rsidP="00E2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E27C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E27C32" w:rsidRPr="00E27C32" w:rsidTr="003E4CC0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27C32" w:rsidRPr="00E27C32" w:rsidTr="003E4CC0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="003E4CC0" w:rsidRPr="003E4C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Вопросы методики старшей школы</w:t>
            </w:r>
          </w:p>
        </w:tc>
      </w:tr>
      <w:tr w:rsidR="002924E4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</w:t>
            </w:r>
            <w:r w:rsidR="00E27C32" w:rsidRPr="00E27C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3E4C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Основы преподавания физики в профильном курсе</w:t>
            </w:r>
          </w:p>
        </w:tc>
      </w:tr>
      <w:tr w:rsidR="002924E4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24E4" w:rsidRPr="007B1D3E" w:rsidRDefault="002924E4" w:rsidP="002924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1,4-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24E4" w:rsidRPr="00E27C32" w:rsidRDefault="002924E4" w:rsidP="00241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3E4CC0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CC0" w:rsidRPr="00E27C32" w:rsidRDefault="009F14A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3E4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1,3-</w:t>
            </w:r>
            <w:r w:rsidR="003E4C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CC0" w:rsidRPr="00E27C32" w:rsidRDefault="003E4CC0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0,3-</w:t>
            </w:r>
            <w:r w:rsidR="00E27C32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0384B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</w:t>
            </w: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803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24182A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1,1-</w:t>
            </w:r>
            <w:r w:rsidR="0080384B"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84B" w:rsidRPr="00E27C32" w:rsidRDefault="0080384B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27C32" w:rsidRPr="00E27C32" w:rsidTr="003E4CC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27C32" w:rsidRPr="00E27C32" w:rsidRDefault="00E27C32" w:rsidP="00E27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7C3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4353FD" w:rsidRPr="007B1D3E" w:rsidRDefault="004353FD" w:rsidP="007B1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53FD" w:rsidRPr="007B1D3E" w:rsidRDefault="004353FD" w:rsidP="007B1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384B" w:rsidRPr="006B3018" w:rsidRDefault="0080384B" w:rsidP="006534EC">
      <w:pPr>
        <w:pStyle w:val="a4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26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6534EC">
      <w:pPr>
        <w:pStyle w:val="a4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27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6534EC">
      <w:pPr>
        <w:pStyle w:val="a4"/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 </w:t>
      </w:r>
      <w:hyperlink r:id="rId28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80384B" w:rsidRPr="006B3018" w:rsidRDefault="0080384B" w:rsidP="0080384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0384B" w:rsidRPr="006B3018" w:rsidRDefault="0080384B" w:rsidP="006534EC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29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80384B" w:rsidRPr="006B3018" w:rsidRDefault="0080384B" w:rsidP="006534EC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30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80384B" w:rsidRPr="006B3018" w:rsidRDefault="0080384B" w:rsidP="006534EC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О.В. Федина ; Министерство </w:t>
      </w:r>
      <w:r w:rsidRPr="006B3018">
        <w:rPr>
          <w:rFonts w:ascii="Times New Roman" w:hAnsi="Times New Roman" w:cs="Times New Roman"/>
          <w:sz w:val="24"/>
          <w:szCs w:val="24"/>
        </w:rPr>
        <w:lastRenderedPageBreak/>
        <w:t>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31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0384B" w:rsidRPr="002924E4" w:rsidRDefault="0080384B" w:rsidP="006534EC">
      <w:pPr>
        <w:pStyle w:val="a4"/>
        <w:numPr>
          <w:ilvl w:val="0"/>
          <w:numId w:val="9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32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2924E4" w:rsidRDefault="002924E4" w:rsidP="002924E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24E4" w:rsidRDefault="002924E4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924E4" w:rsidRPr="006B3018" w:rsidRDefault="002924E4" w:rsidP="006534EC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 ; То же [Электронный ресурс]. - URL: </w:t>
      </w:r>
      <w:hyperlink r:id="rId33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2924E4" w:rsidRPr="006B3018" w:rsidRDefault="002924E4" w:rsidP="006534EC">
      <w:pPr>
        <w:pStyle w:val="a4"/>
        <w:numPr>
          <w:ilvl w:val="0"/>
          <w:numId w:val="2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018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6B3018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2924E4" w:rsidRPr="00DB597C" w:rsidRDefault="002924E4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924E4" w:rsidRPr="00DB597C" w:rsidRDefault="002924E4" w:rsidP="00292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0384B" w:rsidRPr="006B3018" w:rsidRDefault="0080384B" w:rsidP="0080384B">
      <w:pPr>
        <w:tabs>
          <w:tab w:val="left" w:pos="1134"/>
          <w:tab w:val="right" w:leader="underscore" w:pos="9639"/>
        </w:tabs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1. Интернет - журнал «</w:t>
      </w:r>
      <w:proofErr w:type="spellStart"/>
      <w:r w:rsidRPr="006B3018">
        <w:rPr>
          <w:rFonts w:ascii="Times New Roman" w:hAnsi="Times New Roman"/>
          <w:sz w:val="24"/>
          <w:szCs w:val="24"/>
        </w:rPr>
        <w:t>Эйдос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 - </w:t>
      </w:r>
      <w:hyperlink r:id="rId35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6B3018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80384B" w:rsidRPr="006B3018" w:rsidRDefault="0080384B" w:rsidP="0080384B">
      <w:pPr>
        <w:tabs>
          <w:tab w:val="num" w:pos="708"/>
          <w:tab w:val="left" w:pos="1134"/>
          <w:tab w:val="right" w:leader="underscore" w:pos="9639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36" w:history="1"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B3018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6B3018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6B3018">
        <w:rPr>
          <w:rFonts w:ascii="Times New Roman" w:hAnsi="Times New Roman"/>
          <w:sz w:val="24"/>
          <w:szCs w:val="24"/>
        </w:rPr>
        <w:t>Interactive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3018">
        <w:rPr>
          <w:rFonts w:ascii="Times New Roman" w:hAnsi="Times New Roman"/>
          <w:sz w:val="24"/>
          <w:szCs w:val="24"/>
        </w:rPr>
        <w:t>Physics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». </w:t>
      </w:r>
      <w:hyperlink r:id="rId37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38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6B3018">
        <w:rPr>
          <w:rFonts w:ascii="Times New Roman" w:hAnsi="Times New Roman"/>
          <w:sz w:val="24"/>
          <w:szCs w:val="24"/>
        </w:rPr>
        <w:t>.</w:t>
      </w:r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6B301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 </w:t>
      </w:r>
      <w:hyperlink r:id="rId39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40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41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80384B" w:rsidRPr="006B3018" w:rsidRDefault="0080384B" w:rsidP="0080384B">
      <w:pPr>
        <w:tabs>
          <w:tab w:val="num" w:pos="708"/>
          <w:tab w:val="left" w:pos="1134"/>
        </w:tabs>
        <w:spacing w:after="0"/>
        <w:ind w:firstLine="737"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42" w:history="1">
        <w:r w:rsidRPr="006B3018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CC3BA6" w:rsidRDefault="00CC3BA6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53FD" w:rsidRPr="007B1D3E" w:rsidRDefault="004353FD" w:rsidP="007B1D3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3FD" w:rsidRPr="007B1D3E" w:rsidRDefault="004353FD" w:rsidP="007B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4182A" w:rsidRPr="0024182A" w:rsidRDefault="0024182A" w:rsidP="0024182A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4182A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182A" w:rsidRDefault="0024182A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4182A">
        <w:rPr>
          <w:rFonts w:ascii="Times New Roman" w:hAnsi="Times New Roman"/>
          <w:sz w:val="24"/>
          <w:szCs w:val="24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Word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Power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Point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4182A">
        <w:rPr>
          <w:rFonts w:ascii="Times New Roman" w:hAnsi="Times New Roman"/>
          <w:sz w:val="24"/>
          <w:szCs w:val="24"/>
        </w:rPr>
        <w:t>Microsoft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Internet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82A">
        <w:rPr>
          <w:rFonts w:ascii="Times New Roman" w:hAnsi="Times New Roman"/>
          <w:sz w:val="24"/>
          <w:szCs w:val="24"/>
        </w:rPr>
        <w:t>Explorer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4182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182A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24182A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4182A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24182A">
        <w:rPr>
          <w:rFonts w:ascii="Times New Roman" w:hAnsi="Times New Roman"/>
          <w:sz w:val="24"/>
          <w:szCs w:val="24"/>
        </w:rPr>
        <w:t>Google</w:t>
      </w:r>
      <w:proofErr w:type="spellEnd"/>
      <w:r w:rsidRPr="0024182A">
        <w:rPr>
          <w:rFonts w:ascii="Times New Roman" w:hAnsi="Times New Roman"/>
          <w:sz w:val="24"/>
          <w:szCs w:val="24"/>
        </w:rPr>
        <w:t>-сервисов.</w:t>
      </w:r>
    </w:p>
    <w:p w:rsidR="00E26622" w:rsidRDefault="00E26622" w:rsidP="002418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6622" w:rsidRPr="00855FD6" w:rsidRDefault="00E26622" w:rsidP="00855FD6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2" w:name="_Toc34745755"/>
      <w:r w:rsidRPr="00855FD6">
        <w:rPr>
          <w:rFonts w:ascii="Times New Roman" w:hAnsi="Times New Roman" w:cs="Times New Roman"/>
          <w:caps/>
          <w:color w:val="auto"/>
          <w:sz w:val="24"/>
        </w:rPr>
        <w:t>5.4 ПРОГРАММА ДИСЦИПЛИНЫ</w:t>
      </w:r>
      <w:r w:rsidRPr="00855FD6">
        <w:rPr>
          <w:rFonts w:ascii="Times New Roman" w:hAnsi="Times New Roman" w:cs="Times New Roman"/>
          <w:caps/>
          <w:color w:val="auto"/>
          <w:sz w:val="24"/>
        </w:rPr>
        <w:br/>
        <w:t xml:space="preserve">«Организация внеклассной работы по </w:t>
      </w:r>
      <w:r w:rsidR="001774D0">
        <w:rPr>
          <w:rFonts w:ascii="Times New Roman" w:hAnsi="Times New Roman" w:cs="Times New Roman"/>
          <w:caps/>
          <w:color w:val="auto"/>
          <w:sz w:val="24"/>
        </w:rPr>
        <w:t>ФИЗИКЕ</w:t>
      </w:r>
      <w:r w:rsidRPr="00855FD6">
        <w:rPr>
          <w:rFonts w:ascii="Times New Roman" w:hAnsi="Times New Roman" w:cs="Times New Roman"/>
          <w:caps/>
          <w:color w:val="auto"/>
          <w:sz w:val="24"/>
        </w:rPr>
        <w:t>»</w:t>
      </w:r>
      <w:bookmarkEnd w:id="12"/>
    </w:p>
    <w:p w:rsidR="001774D0" w:rsidRPr="007B1D3E" w:rsidRDefault="001774D0" w:rsidP="001774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774D0" w:rsidRPr="007B1D3E" w:rsidRDefault="001774D0" w:rsidP="001774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Курс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Pr="007B1D3E">
        <w:rPr>
          <w:rFonts w:ascii="Times New Roman" w:hAnsi="Times New Roman"/>
          <w:sz w:val="24"/>
          <w:szCs w:val="24"/>
        </w:rPr>
        <w:t>» представляет собой</w:t>
      </w:r>
      <w:r>
        <w:rPr>
          <w:rFonts w:ascii="Times New Roman" w:hAnsi="Times New Roman"/>
          <w:sz w:val="24"/>
          <w:szCs w:val="24"/>
        </w:rPr>
        <w:t xml:space="preserve"> расширение </w:t>
      </w:r>
      <w:r w:rsidRPr="007B1D3E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а</w:t>
      </w:r>
      <w:r w:rsidRPr="007B1D3E">
        <w:rPr>
          <w:rFonts w:ascii="Times New Roman" w:hAnsi="Times New Roman"/>
          <w:sz w:val="24"/>
          <w:szCs w:val="24"/>
        </w:rPr>
        <w:t xml:space="preserve"> методик</w:t>
      </w:r>
      <w:r>
        <w:rPr>
          <w:rFonts w:ascii="Times New Roman" w:hAnsi="Times New Roman"/>
          <w:sz w:val="24"/>
          <w:szCs w:val="24"/>
        </w:rPr>
        <w:t>и</w:t>
      </w:r>
      <w:r w:rsidRPr="007B1D3E">
        <w:rPr>
          <w:rFonts w:ascii="Times New Roman" w:hAnsi="Times New Roman"/>
          <w:sz w:val="24"/>
          <w:szCs w:val="24"/>
        </w:rPr>
        <w:t xml:space="preserve"> обучения физик</w:t>
      </w:r>
      <w:r>
        <w:rPr>
          <w:rFonts w:ascii="Times New Roman" w:hAnsi="Times New Roman"/>
          <w:sz w:val="24"/>
          <w:szCs w:val="24"/>
        </w:rPr>
        <w:t>и</w:t>
      </w:r>
      <w:r w:rsidRPr="007B1D3E">
        <w:rPr>
          <w:rFonts w:ascii="Times New Roman" w:hAnsi="Times New Roman"/>
          <w:sz w:val="24"/>
          <w:szCs w:val="24"/>
        </w:rPr>
        <w:t>.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774D0" w:rsidRPr="007B1D3E" w:rsidRDefault="001774D0" w:rsidP="001774D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Дисциплина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Pr="007B1D3E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>
        <w:rPr>
          <w:rFonts w:ascii="Times New Roman" w:hAnsi="Times New Roman"/>
          <w:sz w:val="24"/>
          <w:szCs w:val="24"/>
        </w:rPr>
        <w:t>Основы теории поля</w:t>
      </w:r>
      <w:r w:rsidRPr="007B1D3E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0D0A2B"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физике</w:t>
      </w:r>
      <w:r w:rsidRPr="007B1D3E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774D0" w:rsidRPr="007B1D3E" w:rsidRDefault="001774D0" w:rsidP="001774D0">
      <w:pPr>
        <w:pStyle w:val="af6"/>
        <w:spacing w:after="0"/>
        <w:ind w:left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Целью освоения дисциплины «</w:t>
      </w:r>
      <w:r w:rsidRPr="000D0A2B">
        <w:rPr>
          <w:color w:val="000000"/>
        </w:rPr>
        <w:t>Организация внеклассной работы по физике</w:t>
      </w:r>
      <w:r w:rsidRPr="007B1D3E">
        <w:rPr>
          <w:rFonts w:eastAsia="Calibri"/>
          <w:lang w:eastAsia="en-US"/>
        </w:rPr>
        <w:t xml:space="preserve">» является формирование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учебно-воспитательного процесса по физике и математике в учреждениях общего среднего образования. </w:t>
      </w:r>
    </w:p>
    <w:p w:rsidR="001774D0" w:rsidRPr="007B1D3E" w:rsidRDefault="001774D0" w:rsidP="001774D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B1D3E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774D0" w:rsidRPr="007B1D3E" w:rsidRDefault="001774D0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создание у студентов – будущих учителей физики и математики представления о методике образования, как педагогической науке, демонстрация тенденций развития науки;</w:t>
      </w:r>
    </w:p>
    <w:p w:rsidR="001774D0" w:rsidRPr="007B1D3E" w:rsidRDefault="001774D0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ознакомление с содержанием методической науки, концепциями обучения физике и математике и воспитания учащихся на основе учебного предмета;</w:t>
      </w:r>
    </w:p>
    <w:p w:rsidR="001774D0" w:rsidRPr="007B1D3E" w:rsidRDefault="001774D0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освоение студентами различных видов планирования учебной работы, форм и методов обучения физике и математике в рамках современных образовательных технологий;</w:t>
      </w:r>
    </w:p>
    <w:p w:rsidR="001774D0" w:rsidRPr="007B1D3E" w:rsidRDefault="001774D0" w:rsidP="006534EC">
      <w:pPr>
        <w:pStyle w:val="af6"/>
        <w:numPr>
          <w:ilvl w:val="1"/>
          <w:numId w:val="2"/>
        </w:numPr>
        <w:suppressAutoHyphens/>
        <w:spacing w:after="0"/>
        <w:ind w:left="0" w:firstLine="0"/>
        <w:jc w:val="both"/>
        <w:rPr>
          <w:rFonts w:eastAsia="Calibri"/>
          <w:lang w:eastAsia="en-US"/>
        </w:rPr>
      </w:pPr>
      <w:r w:rsidRPr="007B1D3E">
        <w:rPr>
          <w:rFonts w:eastAsia="Calibri"/>
          <w:lang w:eastAsia="en-US"/>
        </w:rPr>
        <w:t>формирование у студентов умений реализовывать теоретические основы методики обучения физике и математике в учебно-воспитательном процессе учреждений общего среднего образования;</w:t>
      </w:r>
    </w:p>
    <w:p w:rsidR="001774D0" w:rsidRPr="007B1D3E" w:rsidRDefault="001774D0" w:rsidP="006534EC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науки.</w:t>
      </w:r>
    </w:p>
    <w:p w:rsidR="001774D0" w:rsidRPr="00563531" w:rsidRDefault="001774D0" w:rsidP="006534E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5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63531" w:rsidRPr="00B72841" w:rsidRDefault="00563531" w:rsidP="0056353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8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</w:t>
      </w:r>
      <w:proofErr w:type="gramStart"/>
      <w:r w:rsidRPr="00B7284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B728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563531" w:rsidRPr="00563531" w:rsidRDefault="00563531" w:rsidP="0056353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774D0" w:rsidRPr="007B1D3E" w:rsidTr="001774D0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7B1D3E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7B1D3E" w:rsidRDefault="001774D0" w:rsidP="001774D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7B1D3E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7B1D3E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7B1D3E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7B1D3E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02A7D" w:rsidRPr="007B1D3E" w:rsidTr="001774D0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FF4912" w:rsidRDefault="00102A7D" w:rsidP="00102A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FF4912" w:rsidRDefault="00102A7D" w:rsidP="00102A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современных методов и технологий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обучения и диагностики с позиций их применения на 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7B1D3E" w:rsidRDefault="00102A7D" w:rsidP="00102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ОР.2.4.1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2A7D" w:rsidRPr="007B1D3E" w:rsidRDefault="00102A7D" w:rsidP="00102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</w:t>
            </w:r>
            <w:r w:rsidRPr="007B1D3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Pr="007B1D3E" w:rsidRDefault="00102A7D" w:rsidP="00102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Pr="007B1D3E" w:rsidRDefault="00102A7D" w:rsidP="00102A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102A7D" w:rsidRPr="007B1D3E" w:rsidRDefault="00102A7D" w:rsidP="00102A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774D0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1774D0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1774D0" w:rsidRPr="00AD5557" w:rsidTr="001774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1774D0" w:rsidRPr="00AD5557" w:rsidTr="001774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5557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КСР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 xml:space="preserve">Раздел 1. Продолжительные формы внеклассной работы по </w:t>
            </w:r>
            <w:r>
              <w:rPr>
                <w:rFonts w:ascii="Times New Roman" w:hAnsi="Times New Roman"/>
                <w:b/>
              </w:rPr>
              <w:t>физике</w:t>
            </w:r>
            <w:r w:rsidRPr="00AD555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1.1. Цели и задачи внеклассной работы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>. Основные формы.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2539B3" w:rsidP="002539B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2539B3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9B3" w:rsidRPr="00AD5557" w:rsidRDefault="002539B3" w:rsidP="001774D0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1.2. Кружковые занятия, факультативные занятия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>. Методика их проведения.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D5557">
              <w:rPr>
                <w:rFonts w:ascii="Times New Roman" w:hAnsi="Times New Roman"/>
                <w:b/>
              </w:rPr>
              <w:t xml:space="preserve">Раздел 2. Разовые формы внеклассной работы по </w:t>
            </w:r>
            <w:r>
              <w:rPr>
                <w:rFonts w:ascii="Times New Roman" w:hAnsi="Times New Roman"/>
                <w:b/>
              </w:rPr>
              <w:t>физике</w:t>
            </w:r>
            <w:r w:rsidRPr="00AD555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2.1 Игровые формы занятий во внеклассной работе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Физические</w:t>
            </w:r>
            <w:r w:rsidRPr="00AD5557">
              <w:rPr>
                <w:rFonts w:ascii="Times New Roman" w:hAnsi="Times New Roman"/>
              </w:rPr>
              <w:t xml:space="preserve"> бои.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539B3" w:rsidRPr="00AD5557" w:rsidTr="001774D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9B3" w:rsidRPr="00AD5557" w:rsidRDefault="002539B3" w:rsidP="001774D0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2.2. Олимпиады по </w:t>
            </w:r>
            <w:r>
              <w:rPr>
                <w:rFonts w:ascii="Times New Roman" w:hAnsi="Times New Roman"/>
              </w:rPr>
              <w:t>физике</w:t>
            </w:r>
            <w:r w:rsidRPr="00AD5557">
              <w:rPr>
                <w:rFonts w:ascii="Times New Roman" w:hAnsi="Times New Roman"/>
              </w:rPr>
              <w:t xml:space="preserve">, научное общество учащихся, заочная </w:t>
            </w:r>
            <w:r>
              <w:rPr>
                <w:rFonts w:ascii="Times New Roman" w:hAnsi="Times New Roman"/>
              </w:rPr>
              <w:t>физическая</w:t>
            </w:r>
            <w:r w:rsidRPr="00AD5557">
              <w:rPr>
                <w:rFonts w:ascii="Times New Roman" w:hAnsi="Times New Roman"/>
              </w:rPr>
              <w:t xml:space="preserve"> школа.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539B3" w:rsidRPr="00AD5557" w:rsidTr="001774D0">
        <w:trPr>
          <w:trHeight w:val="8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9B3" w:rsidRPr="00AD5557" w:rsidRDefault="002539B3" w:rsidP="001774D0">
            <w:pPr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 xml:space="preserve">2.3. Методика подготовки и проведения вечеров </w:t>
            </w:r>
            <w:r>
              <w:rPr>
                <w:rFonts w:ascii="Times New Roman" w:hAnsi="Times New Roman"/>
              </w:rPr>
              <w:t>физики</w:t>
            </w:r>
            <w:r w:rsidRPr="00AD5557">
              <w:rPr>
                <w:rFonts w:ascii="Times New Roman" w:hAnsi="Times New Roman"/>
              </w:rPr>
              <w:t xml:space="preserve">. Неделя (декада) </w:t>
            </w:r>
            <w:r>
              <w:rPr>
                <w:rFonts w:ascii="Times New Roman" w:hAnsi="Times New Roman"/>
              </w:rPr>
              <w:t>физики</w:t>
            </w:r>
            <w:r w:rsidRPr="00AD5557">
              <w:rPr>
                <w:rFonts w:ascii="Times New Roman" w:hAnsi="Times New Roman"/>
              </w:rPr>
              <w:t xml:space="preserve"> в школе. Мастер-классы.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39B3" w:rsidRPr="00AD5557" w:rsidRDefault="002539B3" w:rsidP="00F20F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774D0" w:rsidRPr="00AD5557" w:rsidTr="001774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5557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1774D0" w:rsidP="001774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4D0" w:rsidRPr="00AD5557" w:rsidRDefault="002539B3" w:rsidP="001774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</w:tbl>
    <w:p w:rsidR="001774D0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74D0" w:rsidRPr="007B1D3E" w:rsidRDefault="001774D0" w:rsidP="001774D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774D0" w:rsidRPr="007B1D3E" w:rsidRDefault="001774D0" w:rsidP="001774D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7B1D3E">
        <w:rPr>
          <w:rFonts w:ascii="Times New Roman" w:hAnsi="Times New Roman"/>
          <w:b/>
        </w:rPr>
        <w:t xml:space="preserve">Методы обучения: </w:t>
      </w:r>
      <w:r w:rsidRPr="007B1D3E">
        <w:rPr>
          <w:rFonts w:ascii="Times New Roman" w:hAnsi="Times New Roman"/>
        </w:rPr>
        <w:t>метод проблемного обучения, Частично-поисковый метод</w:t>
      </w:r>
    </w:p>
    <w:p w:rsidR="001774D0" w:rsidRPr="007B1D3E" w:rsidRDefault="001774D0" w:rsidP="001774D0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1774D0" w:rsidRPr="007B1D3E" w:rsidRDefault="001774D0" w:rsidP="001774D0">
      <w:pPr>
        <w:pStyle w:val="22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Рейтинг-план: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1774D0" w:rsidRPr="00C72E6F" w:rsidTr="001774D0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74D0" w:rsidRPr="00C72E6F" w:rsidTr="001774D0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Макси-</w:t>
            </w:r>
            <w:proofErr w:type="spellStart"/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A339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Продолжительные формы внеклассной работы по физике.</w:t>
            </w:r>
          </w:p>
        </w:tc>
      </w:tr>
      <w:tr w:rsidR="00102A7D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2A7D" w:rsidRPr="007B1D3E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A339D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Разовые формы внеклассной работы по физике.</w:t>
            </w:r>
          </w:p>
        </w:tc>
      </w:tr>
      <w:tr w:rsidR="00102A7D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2A7D" w:rsidRPr="007B1D3E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02A7D" w:rsidRPr="00C72E6F" w:rsidRDefault="00102A7D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74D0" w:rsidRPr="00677F28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7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74D0" w:rsidRPr="00C72E6F" w:rsidRDefault="001774D0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1774D0" w:rsidRPr="00C72E6F" w:rsidTr="001774D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4D0" w:rsidRPr="00C72E6F" w:rsidRDefault="001774D0" w:rsidP="00177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2E6F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1774D0" w:rsidRPr="007B1D3E" w:rsidRDefault="001774D0" w:rsidP="001774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774D0" w:rsidRPr="007B1D3E" w:rsidRDefault="001774D0" w:rsidP="0017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74D0" w:rsidRPr="0080384B" w:rsidRDefault="001774D0" w:rsidP="006534EC">
      <w:pPr>
        <w:pStyle w:val="a4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43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1774D0" w:rsidRPr="0080384B" w:rsidRDefault="001774D0" w:rsidP="006534EC">
      <w:pPr>
        <w:pStyle w:val="a4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. в кн. - ISBN 978-5-9925-0986-1 ; То же [Электронный ресурс]. - URL: </w:t>
      </w:r>
      <w:hyperlink r:id="rId44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1774D0" w:rsidRPr="0080384B" w:rsidRDefault="001774D0" w:rsidP="006534EC">
      <w:pPr>
        <w:pStyle w:val="a4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учебное пособие / Е.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ОГУ, 2013. - 166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[Электронный ресурс]. - URL: </w:t>
      </w:r>
      <w:hyperlink r:id="rId45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http://biblioclub.ru/index.php?page=book&amp;id=259213</w:t>
        </w:r>
      </w:hyperlink>
    </w:p>
    <w:p w:rsidR="001774D0" w:rsidRPr="0080384B" w:rsidRDefault="001774D0" w:rsidP="006534EC">
      <w:pPr>
        <w:pStyle w:val="a4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 ; То же [Электронный ресурс]. - URL: </w:t>
      </w:r>
      <w:hyperlink r:id="rId46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1774D0" w:rsidRPr="0080384B" w:rsidRDefault="001774D0" w:rsidP="001774D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1774D0" w:rsidRPr="0080384B" w:rsidRDefault="001774D0" w:rsidP="006534EC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подхода в образовании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методическое пособие / О.Б.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Даутова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И.В. 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Муштавинская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Русское слово — учебник, 2015. - 217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ISBN 978-5-00092-128-9 ;[Электронный ресурс]. - URL: </w:t>
      </w:r>
      <w:hyperlink r:id="rId47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</w:p>
    <w:p w:rsidR="001774D0" w:rsidRPr="0080384B" w:rsidRDefault="001774D0" w:rsidP="006534EC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КАРО, 2015. - 128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. в кн. - ISBN 978-5-9925-0986-1 ; [Электронный ресурс]. - URL: </w:t>
      </w:r>
      <w:hyperlink r:id="rId48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</w:p>
    <w:p w:rsidR="001774D0" w:rsidRPr="0080384B" w:rsidRDefault="001774D0" w:rsidP="006534EC">
      <w:pPr>
        <w:pStyle w:val="a4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табл. </w:t>
      </w:r>
      <w:r w:rsidRPr="0080384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 ; [Электронный ресурс]. - URL: </w:t>
      </w:r>
      <w:hyperlink r:id="rId49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http://biblioclub.ru/index.php?page=book&amp;id=494768</w:t>
        </w:r>
      </w:hyperlink>
    </w:p>
    <w:p w:rsidR="008544ED" w:rsidRDefault="008544ED" w:rsidP="0085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2A7D" w:rsidRPr="00DB597C" w:rsidRDefault="00102A7D" w:rsidP="0010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2A7D" w:rsidRPr="0080384B" w:rsidRDefault="00102A7D" w:rsidP="006534EC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102A7D" w:rsidRPr="0080384B" w:rsidRDefault="00102A7D" w:rsidP="006534EC">
      <w:pPr>
        <w:pStyle w:val="a4"/>
        <w:numPr>
          <w:ilvl w:val="0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84B">
        <w:rPr>
          <w:rFonts w:ascii="Times New Roman" w:hAnsi="Times New Roman" w:cs="Times New Roman"/>
          <w:sz w:val="24"/>
          <w:szCs w:val="24"/>
        </w:rPr>
        <w:t>Инновационные технологии в обучении физике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практикум / авт.-сост. И.М.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Агибова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, В.К.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Крахоткина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8038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0384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80384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0384B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51" w:history="1">
        <w:r w:rsidRPr="0080384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http://biblioclub.ru/index.php?page=book&amp;id=494716</w:t>
        </w:r>
      </w:hyperlink>
    </w:p>
    <w:p w:rsidR="00102A7D" w:rsidRDefault="00102A7D" w:rsidP="0085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4ED" w:rsidRPr="00DB597C" w:rsidRDefault="008544ED" w:rsidP="0085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2A7D" w:rsidRPr="0080384B" w:rsidRDefault="00102A7D" w:rsidP="00102A7D">
      <w:pPr>
        <w:tabs>
          <w:tab w:val="left" w:pos="113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1. Интернет - журнал «</w:t>
      </w:r>
      <w:proofErr w:type="spellStart"/>
      <w:r w:rsidRPr="0080384B">
        <w:rPr>
          <w:rFonts w:ascii="Times New Roman" w:hAnsi="Times New Roman"/>
          <w:sz w:val="24"/>
          <w:szCs w:val="24"/>
        </w:rPr>
        <w:t>Эйдос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 - </w:t>
      </w:r>
      <w:hyperlink r:id="rId52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eidos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journal</w:t>
        </w:r>
      </w:hyperlink>
      <w:r w:rsidRPr="0080384B">
        <w:rPr>
          <w:rFonts w:ascii="Times New Roman" w:hAnsi="Times New Roman"/>
          <w:sz w:val="24"/>
          <w:szCs w:val="24"/>
        </w:rPr>
        <w:t>. Рубрика «Дистанционное образование».</w:t>
      </w:r>
    </w:p>
    <w:p w:rsidR="00102A7D" w:rsidRPr="0080384B" w:rsidRDefault="00102A7D" w:rsidP="00102A7D">
      <w:pPr>
        <w:tabs>
          <w:tab w:val="num" w:pos="708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образование».  </w:t>
      </w:r>
      <w:hyperlink r:id="rId53" w:history="1"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80384B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80384B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02A7D" w:rsidRPr="0080384B" w:rsidRDefault="00102A7D" w:rsidP="00102A7D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80384B">
        <w:rPr>
          <w:rFonts w:ascii="Times New Roman" w:hAnsi="Times New Roman"/>
          <w:sz w:val="24"/>
          <w:szCs w:val="24"/>
        </w:rPr>
        <w:t>Interactive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384B">
        <w:rPr>
          <w:rFonts w:ascii="Times New Roman" w:hAnsi="Times New Roman"/>
          <w:sz w:val="24"/>
          <w:szCs w:val="24"/>
        </w:rPr>
        <w:t>Physics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». </w:t>
      </w:r>
      <w:hyperlink r:id="rId54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http://www.int-edu.ru/soft/fiz.html</w:t>
        </w:r>
      </w:hyperlink>
    </w:p>
    <w:p w:rsidR="00102A7D" w:rsidRPr="0080384B" w:rsidRDefault="00102A7D" w:rsidP="00102A7D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Программно-методический комплекс «Активная физика». </w:t>
      </w:r>
      <w:hyperlink r:id="rId55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http://www.cacedu.unibel.by/partner/bspu/pilogic</w:t>
        </w:r>
      </w:hyperlink>
      <w:r w:rsidRPr="0080384B">
        <w:rPr>
          <w:rFonts w:ascii="Times New Roman" w:hAnsi="Times New Roman"/>
          <w:sz w:val="24"/>
          <w:szCs w:val="24"/>
        </w:rPr>
        <w:t>.</w:t>
      </w:r>
    </w:p>
    <w:p w:rsidR="00102A7D" w:rsidRPr="0080384B" w:rsidRDefault="00102A7D" w:rsidP="00102A7D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80384B">
        <w:rPr>
          <w:rFonts w:ascii="Times New Roman" w:hAnsi="Times New Roman"/>
          <w:sz w:val="24"/>
          <w:szCs w:val="24"/>
        </w:rPr>
        <w:t>Мефодия</w:t>
      </w:r>
      <w:proofErr w:type="spellEnd"/>
      <w:r w:rsidRPr="0080384B">
        <w:rPr>
          <w:rFonts w:ascii="Times New Roman" w:hAnsi="Times New Roman"/>
          <w:sz w:val="24"/>
          <w:szCs w:val="24"/>
        </w:rPr>
        <w:t xml:space="preserve">.  </w:t>
      </w:r>
      <w:hyperlink r:id="rId56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http://vip.km.ru/vschool/</w:t>
        </w:r>
      </w:hyperlink>
    </w:p>
    <w:p w:rsidR="00102A7D" w:rsidRPr="0080384B" w:rsidRDefault="00102A7D" w:rsidP="00102A7D">
      <w:pPr>
        <w:tabs>
          <w:tab w:val="num" w:pos="708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57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http://www.fizika.ru/index.htm</w:t>
        </w:r>
      </w:hyperlink>
    </w:p>
    <w:p w:rsidR="00102A7D" w:rsidRPr="0080384B" w:rsidRDefault="00102A7D" w:rsidP="00102A7D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Физика: еженедельник изд. дома "Первое сентября". Учебно-методические материалы по физике для учителей </w:t>
      </w:r>
      <w:hyperlink r:id="rId58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http://archive.1september.ru/fiz/</w:t>
        </w:r>
      </w:hyperlink>
    </w:p>
    <w:p w:rsidR="00102A7D" w:rsidRDefault="00102A7D" w:rsidP="00102A7D">
      <w:pPr>
        <w:tabs>
          <w:tab w:val="num" w:pos="708"/>
          <w:tab w:val="left" w:pos="1134"/>
        </w:tabs>
        <w:spacing w:after="0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80384B">
        <w:rPr>
          <w:rFonts w:ascii="Times New Roman" w:hAnsi="Times New Roman"/>
          <w:sz w:val="24"/>
          <w:szCs w:val="24"/>
        </w:rPr>
        <w:t xml:space="preserve">Методист.ru. Методика преподавания физики. </w:t>
      </w:r>
      <w:hyperlink r:id="rId59" w:history="1">
        <w:r w:rsidRPr="0080384B">
          <w:rPr>
            <w:rStyle w:val="af8"/>
            <w:rFonts w:ascii="Times New Roman" w:hAnsi="Times New Roman"/>
            <w:sz w:val="24"/>
            <w:szCs w:val="24"/>
          </w:rPr>
          <w:t>http://metodist.i1.ru/</w:t>
        </w:r>
      </w:hyperlink>
    </w:p>
    <w:p w:rsidR="008544ED" w:rsidRPr="0080384B" w:rsidRDefault="008544ED" w:rsidP="001774D0">
      <w:pPr>
        <w:tabs>
          <w:tab w:val="num" w:pos="708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774D0" w:rsidRPr="007B1D3E" w:rsidRDefault="001774D0" w:rsidP="001774D0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B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B1D3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Реализация дисциплины требует наличия лекционной аудитории, с демонстрационным оборудованием, с мультимедийным оборудованием, выходом в сеть Интернет.</w:t>
      </w:r>
    </w:p>
    <w:p w:rsidR="001774D0" w:rsidRPr="007B1D3E" w:rsidRDefault="001774D0" w:rsidP="001774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1D3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4D0" w:rsidRPr="007B1D3E" w:rsidRDefault="001774D0" w:rsidP="001774D0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При изучении студентами дисциплины «Введение в физику» используются следующие технологии:</w:t>
      </w:r>
    </w:p>
    <w:p w:rsidR="001774D0" w:rsidRPr="007B1D3E" w:rsidRDefault="001774D0" w:rsidP="001774D0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>- технологии проблемного обучения (проблемные лекции, проводимые в форме диалога, решение учебно-профессиональных задач на семинарских и практических занятиях;</w:t>
      </w:r>
    </w:p>
    <w:p w:rsidR="001774D0" w:rsidRPr="007B1D3E" w:rsidRDefault="001774D0" w:rsidP="001774D0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lastRenderedPageBreak/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1774D0" w:rsidRDefault="001774D0" w:rsidP="001774D0">
      <w:pPr>
        <w:tabs>
          <w:tab w:val="left" w:pos="-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D3E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 (моделирование изучаемых явлений, презентация  учебных материалов) и элементы</w:t>
      </w:r>
      <w:r>
        <w:rPr>
          <w:rFonts w:ascii="Times New Roman" w:hAnsi="Times New Roman"/>
          <w:sz w:val="24"/>
          <w:szCs w:val="24"/>
        </w:rPr>
        <w:t xml:space="preserve"> технологий проектного обучения</w:t>
      </w:r>
    </w:p>
    <w:p w:rsidR="001774D0" w:rsidRDefault="001774D0" w:rsidP="00E2662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C45" w:rsidRPr="002520DB" w:rsidRDefault="00156C45" w:rsidP="002520DB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3" w:name="_Toc34745756"/>
      <w:r w:rsidRPr="002520DB">
        <w:rPr>
          <w:rFonts w:ascii="Times New Roman" w:hAnsi="Times New Roman" w:cs="Times New Roman"/>
          <w:caps/>
          <w:color w:val="auto"/>
          <w:sz w:val="24"/>
        </w:rPr>
        <w:t>5.</w:t>
      </w:r>
      <w:r w:rsidR="00E26622" w:rsidRPr="002520DB">
        <w:rPr>
          <w:rFonts w:ascii="Times New Roman" w:hAnsi="Times New Roman" w:cs="Times New Roman"/>
          <w:caps/>
          <w:color w:val="auto"/>
          <w:sz w:val="24"/>
        </w:rPr>
        <w:t>5</w:t>
      </w:r>
      <w:r w:rsidRPr="002520DB">
        <w:rPr>
          <w:rFonts w:ascii="Times New Roman" w:hAnsi="Times New Roman" w:cs="Times New Roman"/>
          <w:caps/>
          <w:color w:val="auto"/>
          <w:sz w:val="24"/>
        </w:rPr>
        <w:t>. ПРОГРАММА ДИСЦИПЛИНЫ</w:t>
      </w:r>
      <w:r w:rsidRPr="002520DB">
        <w:rPr>
          <w:rFonts w:ascii="Times New Roman" w:hAnsi="Times New Roman" w:cs="Times New Roman"/>
          <w:caps/>
          <w:color w:val="auto"/>
          <w:sz w:val="24"/>
        </w:rPr>
        <w:br/>
        <w:t>«</w:t>
      </w:r>
      <w:r w:rsidR="002520DB" w:rsidRPr="002520DB">
        <w:rPr>
          <w:rFonts w:ascii="Times New Roman" w:hAnsi="Times New Roman" w:cs="Times New Roman"/>
          <w:caps/>
          <w:color w:val="auto"/>
          <w:sz w:val="24"/>
        </w:rPr>
        <w:t>Практикум решения школьных физических задач</w:t>
      </w:r>
      <w:r w:rsidRPr="002520DB">
        <w:rPr>
          <w:rFonts w:ascii="Times New Roman" w:hAnsi="Times New Roman" w:cs="Times New Roman"/>
          <w:caps/>
          <w:color w:val="auto"/>
          <w:sz w:val="24"/>
        </w:rPr>
        <w:t>»</w:t>
      </w:r>
      <w:bookmarkEnd w:id="13"/>
    </w:p>
    <w:p w:rsidR="002520DB" w:rsidRPr="002520DB" w:rsidRDefault="002520DB" w:rsidP="002520D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Данный курс осуществляет первоначальную подготовку студентов к педагогической практике.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2520DB" w:rsidRPr="002520DB" w:rsidRDefault="002520DB" w:rsidP="002520DB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Дисциплина «Практикум решения школьных физических задач» относится к базовой части дисциплин модуля «Методические аспекты обучения математике и физике в школе».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«Демонстрационный эксперимент в школьном курсе физики» является необходимой основой для последующего изучения дисциплин, прохождения практики и итоговой аттестации.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2520DB" w:rsidRPr="002520DB" w:rsidRDefault="002520DB" w:rsidP="002520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color w:val="1D1B11"/>
          <w:spacing w:val="-1"/>
          <w:sz w:val="24"/>
          <w:szCs w:val="24"/>
        </w:rPr>
        <w:t>Цель дисциплины - ф</w:t>
      </w:r>
      <w:r w:rsidRPr="002520DB">
        <w:rPr>
          <w:rFonts w:ascii="Times New Roman" w:hAnsi="Times New Roman"/>
          <w:sz w:val="24"/>
          <w:szCs w:val="24"/>
        </w:rPr>
        <w:t>ормирование способности выпускника применять знания, умения и личностные качества для успешной деятельности в области оптимального использования демонстрационного эксперимента в учебно-воспитательном процессе.</w:t>
      </w: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520DB">
        <w:rPr>
          <w:rFonts w:ascii="Times New Roman" w:hAnsi="Times New Roman"/>
          <w:i/>
          <w:sz w:val="24"/>
          <w:szCs w:val="24"/>
        </w:rPr>
        <w:t xml:space="preserve">Задачи дисциплины 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актуализировать знания о физическом эксперименте как составляющей части  физической науки; определить психологические и педагогические аспекты использования физического эксперимента для активизации учебной деятельности учащихся; развивать умение планировать и осуществлять уроки физики с использованием физических экспериментов и оценивать их результаты;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раскрыть сущность современных технологий учебного физического эксперимента; рассмотреть методы конструирования уроков физики на основе современной дидактики в части физического эксперимента; рассмотреть компьютерные технологии, используемые в физических демонстрациях и  в самостоятельном экспериментировании учеников;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раскрыть цели, задачи и организационные вопросы учебного физического эксперимента в школе. </w:t>
      </w:r>
    </w:p>
    <w:p w:rsidR="002520DB" w:rsidRPr="00563531" w:rsidRDefault="002520DB" w:rsidP="006534EC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63531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p w:rsidR="00563531" w:rsidRPr="007605BB" w:rsidRDefault="00563531" w:rsidP="00102A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605BB">
        <w:rPr>
          <w:rFonts w:ascii="Times New Roman" w:eastAsia="Times New Roman" w:hAnsi="Times New Roman"/>
          <w:bCs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02A7D" w:rsidRPr="002520DB" w:rsidTr="00F20F01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A81EA5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A81EA5" w:rsidRDefault="00102A7D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A81EA5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A81EA5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02A7D" w:rsidRPr="00A81EA5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Pr="00A81EA5" w:rsidRDefault="00102A7D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02A7D" w:rsidRPr="002520DB" w:rsidTr="00F20F01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FF4912" w:rsidRDefault="00102A7D" w:rsidP="00102A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FF4912" w:rsidRDefault="00102A7D" w:rsidP="00102A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 xml:space="preserve">Проводит сравнительный анализ современных методов и технологий обучения и диагностики с </w:t>
            </w: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позиций их применения на уроках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2A7D" w:rsidRPr="002520DB" w:rsidRDefault="00102A7D" w:rsidP="00102A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2A7D" w:rsidRPr="002520DB" w:rsidRDefault="00102A7D" w:rsidP="00102A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Демонстрирует способность использовать основные законы естественнонаучных дисциплин в профессиональной </w:t>
            </w:r>
            <w:r w:rsidRPr="002520D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Pr="007605BB" w:rsidRDefault="00102A7D" w:rsidP="00102A7D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05BB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102A7D" w:rsidRPr="002520DB" w:rsidRDefault="00102A7D" w:rsidP="00102A7D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05BB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102A7D" w:rsidRPr="002520DB" w:rsidRDefault="00102A7D" w:rsidP="00102A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2A7D" w:rsidRPr="002520DB" w:rsidRDefault="00102A7D" w:rsidP="00102A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102A7D" w:rsidRPr="002520DB" w:rsidRDefault="00102A7D" w:rsidP="00102A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520DB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520DB" w:rsidRPr="002520DB" w:rsidTr="00F20F0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520DB" w:rsidRPr="002520DB" w:rsidTr="00F20F0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0DB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1. Классификация задач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1.1. Что такое физическая задача. Физическая теория и решение задач. Значение задач в обучении и жизни. Классификация задач по содержанию, способу задания, способу решения. Основные требования к составлению задач. Способы и техника составления задач. Примеры задач всех типов.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1.2. Классификация физических задач по требованию, содержанию, способу задания и решения. Примеры задач всех видов.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1.3. Составление физических задач. Основные требования к составлению задач. Способы и техника составления задач. Примеры задач всех видов.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1.4. Экспериментальные задачи. Алгоритмы решения экспериментальных задач.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2. Правила и приемы решения физических задач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2.1 Общие требования при решении физических задач. Этапы решения физической задачи.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2.2 Работа с текстом задачи. Анализ физического явления; формулировка идеи решения (план решения). Выполнение плана решения задачи. Числовой расчет.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2.3 Использование вычислительной техники для расчетов. Анализ решения и его значение. Оформление решения.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2.4 Типичные недостатки при решении и оформлении решения физической задачи. Изучение примеров решения задач. Различные приемы и способы решения: алгоритмы, аналогии, геометрические приемы, графические решения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3. Динамика и статика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3.1 Координатный метод решения задач по механике. Решение задач на основные законы динамики: законы для сил тяготения, упругости, трения, сопротивления. Решение задач на движение материальной точки, системы точек, твердого тела под действием нескольких сил.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3.2 Задачи на определение характеристик равновесия физических систем. Простые механизмы.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3.3 Классификация задач по механике: решение задач средствами кинематики, динамики, с помощью законов сохранения.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3.4 Задачи на реактивное движение. Задачи на определение работы и мощности. Задачи на закон сохранения и превращения механической энергии.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35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3.5 Решение задач несколькими способами. Составление задач на заданные объекты или явления. Взаимопроверка решаемых задач. Знакомство с примерами решения задач по механике республиканских и международных олимпиад. Конструкторские задачи и задачи на проекты.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35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4. Строение и свойства газов, жидкостей и твёрдых тел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5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4.1. Качественные задачи. Устный диалог при решении качественных задач. Графические и экспериментальные задачи, задачи бытового содержания.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36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4.2 Закон Паскаля. Давление жидкостей и </w:t>
            </w: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газов.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Сообщающеся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 xml:space="preserve"> сосуды.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24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4.3 Работа тепловых двигателей.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</w:tbl>
    <w:p w:rsidR="002520DB" w:rsidRPr="002520DB" w:rsidRDefault="002520DB" w:rsidP="002520DB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520DB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2520DB" w:rsidRPr="002520DB" w:rsidRDefault="002520DB" w:rsidP="002520D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520DB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2520DB" w:rsidRPr="002520DB" w:rsidRDefault="002520DB" w:rsidP="002520DB">
      <w:pPr>
        <w:pStyle w:val="22"/>
        <w:spacing w:after="0" w:line="240" w:lineRule="auto"/>
        <w:ind w:left="0"/>
        <w:jc w:val="both"/>
        <w:rPr>
          <w:b/>
        </w:rPr>
      </w:pPr>
      <w:r w:rsidRPr="002520DB">
        <w:rPr>
          <w:b/>
        </w:rPr>
        <w:t xml:space="preserve">Технологии обучения: </w:t>
      </w:r>
      <w:r w:rsidRPr="002520DB">
        <w:t>модульная, проблемная, обучения в сотрудничестве, технологии дистанционного обучения.</w:t>
      </w:r>
    </w:p>
    <w:p w:rsidR="002520DB" w:rsidRPr="002520DB" w:rsidRDefault="002520DB" w:rsidP="002520DB">
      <w:pPr>
        <w:pStyle w:val="22"/>
        <w:spacing w:after="0" w:line="240" w:lineRule="auto"/>
        <w:ind w:left="0"/>
        <w:jc w:val="both"/>
        <w:rPr>
          <w:b/>
        </w:rPr>
      </w:pPr>
      <w:r w:rsidRPr="002520DB">
        <w:rPr>
          <w:b/>
        </w:rPr>
        <w:t xml:space="preserve">Формы обучения: </w:t>
      </w:r>
      <w:r w:rsidRPr="002520DB">
        <w:t>индивидуальная, групповая.</w:t>
      </w:r>
    </w:p>
    <w:p w:rsidR="002520DB" w:rsidRPr="002520DB" w:rsidRDefault="002520DB" w:rsidP="002520DB">
      <w:pPr>
        <w:tabs>
          <w:tab w:val="left" w:pos="93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 xml:space="preserve">6.Рейтинг план 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ind w:left="12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2520DB" w:rsidRPr="002520DB" w:rsidTr="00F20F01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(</w:t>
            </w:r>
            <w:r w:rsidRPr="002520D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-</w:t>
            </w:r>
            <w:r w:rsidRPr="002520D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Классификация задач 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102A7D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0,3-0.5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520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Правила и приемы решения физических задач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102A7D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2520DB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  <w:r w:rsidRPr="002520D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gramStart"/>
            <w:r w:rsidRPr="002520DB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proofErr w:type="gramEnd"/>
            <w:r w:rsidRPr="002520D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Динамика и статика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102A7D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практического задания 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0,3-0,5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Строение и свойства газов, жидкостей и твёрдых тел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102A7D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2.5.1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Оценка практических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2520DB">
              <w:rPr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2520DB">
              <w:rPr>
                <w:sz w:val="24"/>
                <w:szCs w:val="24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2520DB">
              <w:rPr>
                <w:sz w:val="24"/>
                <w:szCs w:val="24"/>
              </w:rPr>
              <w:t>1</w:t>
            </w:r>
            <w:r w:rsidRPr="002520DB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</w:tr>
      <w:tr w:rsidR="002520DB" w:rsidRPr="002520DB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520DB" w:rsidRPr="002520DB" w:rsidRDefault="002520DB" w:rsidP="00252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520DB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2520DB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520DB" w:rsidRPr="002520DB" w:rsidRDefault="002520DB" w:rsidP="006534EC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Наумчик, В.Н. Физика и техника в демонстрационном эксперименте: очерки истории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пособие / В.Н. Наумчик, Т.А. Ярошенко. - Минск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РИПО, 2017. - 280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520D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/>
          <w:sz w:val="24"/>
          <w:szCs w:val="24"/>
        </w:rPr>
        <w:t>.: с. 257 - ISBN 978-985-503-654-9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http://biblioclub.ru/index.php?page=book&amp;id=463648</w:t>
        </w:r>
      </w:hyperlink>
      <w:r w:rsidRPr="002520DB">
        <w:rPr>
          <w:rFonts w:ascii="Times New Roman" w:hAnsi="Times New Roman"/>
          <w:sz w:val="24"/>
          <w:szCs w:val="24"/>
        </w:rPr>
        <w:t> </w:t>
      </w:r>
    </w:p>
    <w:p w:rsidR="002520DB" w:rsidRPr="002520DB" w:rsidRDefault="002520DB" w:rsidP="006534EC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20DB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2520DB">
        <w:rPr>
          <w:rFonts w:ascii="Times New Roman" w:hAnsi="Times New Roman"/>
          <w:sz w:val="24"/>
          <w:szCs w:val="24"/>
        </w:rPr>
        <w:t>, Л.А. Десять интерактивных лекций по методике обучения физике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2520DB">
        <w:rPr>
          <w:rFonts w:ascii="Times New Roman" w:hAnsi="Times New Roman"/>
          <w:sz w:val="24"/>
          <w:szCs w:val="24"/>
        </w:rPr>
        <w:t>Ларченкова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; Российский государственный педагогический университет им. А. И. Герцена. - Санкт-Петербург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РГПУ им. А. И. Герцена, 2012. - 192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табл., ил. - ISBN 978-5-8064-1785-6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http://biblioclub.ru/index.php?page=book&amp;id=428326</w:t>
        </w:r>
      </w:hyperlink>
    </w:p>
    <w:p w:rsidR="002520DB" w:rsidRPr="002520DB" w:rsidRDefault="002520DB" w:rsidP="002520DB">
      <w:pPr>
        <w:pStyle w:val="a4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20DB" w:rsidRPr="002520DB" w:rsidRDefault="002520DB" w:rsidP="00252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2520DB">
        <w:rPr>
          <w:rFonts w:ascii="Times New Roman" w:eastAsia="Times New Roman" w:hAnsi="Times New Roman"/>
          <w:bCs/>
          <w:i/>
          <w:sz w:val="24"/>
          <w:szCs w:val="24"/>
        </w:rPr>
        <w:t>7.2. Дополнительная литература:</w:t>
      </w:r>
    </w:p>
    <w:p w:rsidR="002520DB" w:rsidRPr="002520DB" w:rsidRDefault="002520DB" w:rsidP="006534EC">
      <w:pPr>
        <w:pStyle w:val="a8"/>
        <w:widowControl/>
        <w:numPr>
          <w:ilvl w:val="0"/>
          <w:numId w:val="11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proofErr w:type="spellStart"/>
      <w:r w:rsidRPr="002520DB">
        <w:rPr>
          <w:sz w:val="24"/>
          <w:szCs w:val="24"/>
        </w:rPr>
        <w:t>Самылкина</w:t>
      </w:r>
      <w:proofErr w:type="spellEnd"/>
      <w:r w:rsidRPr="002520DB">
        <w:rPr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2520DB">
        <w:rPr>
          <w:sz w:val="24"/>
          <w:szCs w:val="24"/>
        </w:rPr>
        <w:t xml:space="preserve"> :</w:t>
      </w:r>
      <w:proofErr w:type="gramEnd"/>
      <w:r w:rsidRPr="002520DB">
        <w:rPr>
          <w:sz w:val="24"/>
          <w:szCs w:val="24"/>
        </w:rPr>
        <w:t xml:space="preserve"> учебное пособие / Н.Н. </w:t>
      </w:r>
      <w:proofErr w:type="spellStart"/>
      <w:r w:rsidRPr="002520DB">
        <w:rPr>
          <w:sz w:val="24"/>
          <w:szCs w:val="24"/>
        </w:rPr>
        <w:t>Самылкина</w:t>
      </w:r>
      <w:proofErr w:type="spellEnd"/>
      <w:r w:rsidRPr="002520DB">
        <w:rPr>
          <w:sz w:val="24"/>
          <w:szCs w:val="24"/>
        </w:rPr>
        <w:t>. - 3-е изд. (эл.). - Москва</w:t>
      </w:r>
      <w:proofErr w:type="gramStart"/>
      <w:r w:rsidRPr="002520DB">
        <w:rPr>
          <w:sz w:val="24"/>
          <w:szCs w:val="24"/>
        </w:rPr>
        <w:t xml:space="preserve"> :</w:t>
      </w:r>
      <w:proofErr w:type="gramEnd"/>
      <w:r w:rsidRPr="002520DB">
        <w:rPr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2520DB">
        <w:rPr>
          <w:sz w:val="24"/>
          <w:szCs w:val="24"/>
        </w:rPr>
        <w:t xml:space="preserve"> ;</w:t>
      </w:r>
      <w:proofErr w:type="gramEnd"/>
      <w:r w:rsidRPr="002520DB">
        <w:rPr>
          <w:sz w:val="24"/>
          <w:szCs w:val="24"/>
        </w:rPr>
        <w:t xml:space="preserve"> То же [Электронный ресурс]. - URL: </w:t>
      </w:r>
      <w:hyperlink r:id="rId62" w:history="1">
        <w:r w:rsidRPr="002520DB">
          <w:rPr>
            <w:rStyle w:val="af8"/>
            <w:sz w:val="24"/>
            <w:szCs w:val="24"/>
          </w:rPr>
          <w:t>http://biblioclub.ru/index.php?page=book&amp;id=109042</w:t>
        </w:r>
      </w:hyperlink>
    </w:p>
    <w:p w:rsidR="002520DB" w:rsidRPr="002520DB" w:rsidRDefault="002520DB" w:rsidP="006534EC">
      <w:pPr>
        <w:pStyle w:val="a8"/>
        <w:widowControl/>
        <w:numPr>
          <w:ilvl w:val="0"/>
          <w:numId w:val="11"/>
        </w:numPr>
        <w:spacing w:after="0" w:line="240" w:lineRule="auto"/>
        <w:ind w:left="0" w:firstLine="851"/>
        <w:rPr>
          <w:rStyle w:val="af8"/>
          <w:sz w:val="24"/>
          <w:szCs w:val="24"/>
        </w:rPr>
      </w:pPr>
      <w:r w:rsidRPr="002520DB">
        <w:rPr>
          <w:sz w:val="24"/>
          <w:szCs w:val="24"/>
        </w:rPr>
        <w:t>Смирнов, А.В. Оборудование школьного физического кабинета</w:t>
      </w:r>
      <w:proofErr w:type="gramStart"/>
      <w:r w:rsidRPr="002520DB">
        <w:rPr>
          <w:sz w:val="24"/>
          <w:szCs w:val="24"/>
        </w:rPr>
        <w:t xml:space="preserve"> :</w:t>
      </w:r>
      <w:proofErr w:type="gramEnd"/>
      <w:r w:rsidRPr="002520DB">
        <w:rPr>
          <w:sz w:val="24"/>
          <w:szCs w:val="24"/>
        </w:rPr>
        <w:t xml:space="preserve"> Учебное пособие для студентов педагогических вузов / А.В. Смирнов, С.А. Смирнов, С.В. Степанов</w:t>
      </w:r>
      <w:proofErr w:type="gramStart"/>
      <w:r w:rsidRPr="002520DB">
        <w:rPr>
          <w:sz w:val="24"/>
          <w:szCs w:val="24"/>
        </w:rPr>
        <w:t xml:space="preserve"> ;</w:t>
      </w:r>
      <w:proofErr w:type="gramEnd"/>
      <w:r w:rsidRPr="002520DB">
        <w:rPr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2520DB">
        <w:rPr>
          <w:sz w:val="24"/>
          <w:szCs w:val="24"/>
        </w:rPr>
        <w:t xml:space="preserve"> :</w:t>
      </w:r>
      <w:proofErr w:type="gramEnd"/>
      <w:r w:rsidRPr="002520DB">
        <w:rPr>
          <w:sz w:val="24"/>
          <w:szCs w:val="24"/>
        </w:rPr>
        <w:t xml:space="preserve"> МПГУ, 2015. - 244 с. - ISBN 978-5-4263-0226-6</w:t>
      </w:r>
      <w:proofErr w:type="gramStart"/>
      <w:r w:rsidRPr="002520DB">
        <w:rPr>
          <w:sz w:val="24"/>
          <w:szCs w:val="24"/>
        </w:rPr>
        <w:t xml:space="preserve"> ;</w:t>
      </w:r>
      <w:proofErr w:type="gramEnd"/>
      <w:r w:rsidRPr="002520DB">
        <w:rPr>
          <w:sz w:val="24"/>
          <w:szCs w:val="24"/>
        </w:rPr>
        <w:t xml:space="preserve"> То же [Электронный ресурс]. - URL: </w:t>
      </w:r>
      <w:hyperlink r:id="rId63" w:history="1">
        <w:r w:rsidRPr="002520DB">
          <w:rPr>
            <w:rStyle w:val="af8"/>
            <w:sz w:val="24"/>
            <w:szCs w:val="24"/>
          </w:rPr>
          <w:t>http://biblioclub.ru/index.php?page=book&amp;id=471262</w:t>
        </w:r>
      </w:hyperlink>
    </w:p>
    <w:p w:rsidR="002520DB" w:rsidRPr="002520DB" w:rsidRDefault="002520DB" w:rsidP="006534EC">
      <w:pPr>
        <w:numPr>
          <w:ilvl w:val="0"/>
          <w:numId w:val="11"/>
        </w:numPr>
        <w:suppressAutoHyphens/>
        <w:spacing w:after="0" w:line="240" w:lineRule="auto"/>
        <w:ind w:left="0" w:firstLine="851"/>
        <w:jc w:val="both"/>
        <w:rPr>
          <w:rStyle w:val="af8"/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Назаров, В.Н. Олимпиадные задачи по общей физике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учебное пособие / В.Н. Назаров, Р.Р. </w:t>
      </w:r>
      <w:proofErr w:type="spellStart"/>
      <w:r w:rsidRPr="002520DB">
        <w:rPr>
          <w:rFonts w:ascii="Times New Roman" w:hAnsi="Times New Roman"/>
          <w:sz w:val="24"/>
          <w:szCs w:val="24"/>
        </w:rPr>
        <w:t>Шафеев</w:t>
      </w:r>
      <w:proofErr w:type="spellEnd"/>
      <w:r w:rsidRPr="002520DB">
        <w:rPr>
          <w:rFonts w:ascii="Times New Roman" w:hAnsi="Times New Roman"/>
          <w:sz w:val="24"/>
          <w:szCs w:val="24"/>
        </w:rPr>
        <w:t>, И.Р. </w:t>
      </w:r>
      <w:proofErr w:type="spellStart"/>
      <w:r w:rsidRPr="002520DB">
        <w:rPr>
          <w:rFonts w:ascii="Times New Roman" w:hAnsi="Times New Roman"/>
          <w:sz w:val="24"/>
          <w:szCs w:val="24"/>
        </w:rPr>
        <w:t>Каюмов</w:t>
      </w:r>
      <w:proofErr w:type="spellEnd"/>
      <w:r w:rsidRPr="002520D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520DB">
        <w:rPr>
          <w:rFonts w:ascii="Times New Roman" w:hAnsi="Times New Roman"/>
          <w:sz w:val="24"/>
          <w:szCs w:val="24"/>
        </w:rPr>
        <w:t>Директ</w:t>
      </w:r>
      <w:proofErr w:type="spellEnd"/>
      <w:r w:rsidRPr="002520DB">
        <w:rPr>
          <w:rFonts w:ascii="Times New Roman" w:hAnsi="Times New Roman"/>
          <w:sz w:val="24"/>
          <w:szCs w:val="24"/>
        </w:rPr>
        <w:t>-Медиа, 2015. - 117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ил. - ISBN 978-5-4475-3790-6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4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http://biblioclub.ru/index.php?page=book&amp;id=272312</w:t>
        </w:r>
      </w:hyperlink>
    </w:p>
    <w:p w:rsidR="00644CFA" w:rsidRDefault="00644CFA" w:rsidP="00644CF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CFA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4CFA" w:rsidRPr="00644CFA" w:rsidRDefault="00644CFA" w:rsidP="006534EC">
      <w:pPr>
        <w:numPr>
          <w:ilvl w:val="0"/>
          <w:numId w:val="23"/>
        </w:numPr>
        <w:tabs>
          <w:tab w:val="clear" w:pos="1260"/>
          <w:tab w:val="num" w:pos="1560"/>
        </w:tabs>
        <w:suppressAutoHyphens/>
        <w:spacing w:after="0" w:line="240" w:lineRule="auto"/>
        <w:ind w:left="0" w:firstLine="709"/>
        <w:jc w:val="both"/>
        <w:rPr>
          <w:rStyle w:val="af8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2520DB">
        <w:rPr>
          <w:rFonts w:ascii="Times New Roman" w:hAnsi="Times New Roman"/>
          <w:sz w:val="24"/>
          <w:szCs w:val="24"/>
        </w:rPr>
        <w:t>Бакунов</w:t>
      </w:r>
      <w:proofErr w:type="spellEnd"/>
      <w:r w:rsidRPr="002520DB">
        <w:rPr>
          <w:rFonts w:ascii="Times New Roman" w:hAnsi="Times New Roman"/>
          <w:sz w:val="24"/>
          <w:szCs w:val="24"/>
        </w:rPr>
        <w:t>, М.И. Олимпиадные задачи по физике / М.И. </w:t>
      </w:r>
      <w:proofErr w:type="spellStart"/>
      <w:r w:rsidRPr="002520DB">
        <w:rPr>
          <w:rFonts w:ascii="Times New Roman" w:hAnsi="Times New Roman"/>
          <w:sz w:val="24"/>
          <w:szCs w:val="24"/>
        </w:rPr>
        <w:t>Бакунов</w:t>
      </w:r>
      <w:proofErr w:type="spellEnd"/>
      <w:r w:rsidRPr="002520DB">
        <w:rPr>
          <w:rFonts w:ascii="Times New Roman" w:hAnsi="Times New Roman"/>
          <w:sz w:val="24"/>
          <w:szCs w:val="24"/>
        </w:rPr>
        <w:t>, С.Б. </w:t>
      </w:r>
      <w:proofErr w:type="spellStart"/>
      <w:r w:rsidRPr="002520DB">
        <w:rPr>
          <w:rFonts w:ascii="Times New Roman" w:hAnsi="Times New Roman"/>
          <w:sz w:val="24"/>
          <w:szCs w:val="24"/>
        </w:rPr>
        <w:t>Бирагов</w:t>
      </w:r>
      <w:proofErr w:type="spellEnd"/>
      <w:r w:rsidRPr="002520DB">
        <w:rPr>
          <w:rFonts w:ascii="Times New Roman" w:hAnsi="Times New Roman"/>
          <w:sz w:val="24"/>
          <w:szCs w:val="24"/>
        </w:rPr>
        <w:t>. - 3-е изд. - Москва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520DB">
        <w:rPr>
          <w:rFonts w:ascii="Times New Roman" w:hAnsi="Times New Roman"/>
          <w:sz w:val="24"/>
          <w:szCs w:val="24"/>
        </w:rPr>
        <w:t>, 2014. - 218 с. : ил., схем., табл. - ISBN 978-5-9221-1473-8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5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http://biblioclub.ru/index.php?page=book&amp;id=457641</w:t>
        </w:r>
      </w:hyperlink>
    </w:p>
    <w:p w:rsidR="00644CFA" w:rsidRPr="002520DB" w:rsidRDefault="00644CFA" w:rsidP="006534EC">
      <w:pPr>
        <w:pStyle w:val="a4"/>
        <w:numPr>
          <w:ilvl w:val="0"/>
          <w:numId w:val="23"/>
        </w:numPr>
        <w:tabs>
          <w:tab w:val="clear" w:pos="1260"/>
          <w:tab w:val="num" w:pos="1560"/>
        </w:tabs>
        <w:spacing w:after="0" w:line="240" w:lineRule="auto"/>
        <w:ind w:left="0" w:firstLine="709"/>
        <w:contextualSpacing w:val="0"/>
        <w:jc w:val="both"/>
        <w:rPr>
          <w:rStyle w:val="af8"/>
          <w:rFonts w:ascii="Times New Roman" w:hAnsi="Times New Roman" w:cs="Times New Roman"/>
          <w:sz w:val="24"/>
          <w:szCs w:val="24"/>
        </w:rPr>
      </w:pPr>
      <w:r w:rsidRPr="002520DB">
        <w:rPr>
          <w:rFonts w:ascii="Times New Roman" w:hAnsi="Times New Roman" w:cs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2520DB"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>, Н.В. Шаронова, Н.В. </w:t>
      </w:r>
      <w:proofErr w:type="spellStart"/>
      <w:r w:rsidRPr="002520DB">
        <w:rPr>
          <w:rFonts w:ascii="Times New Roman" w:hAnsi="Times New Roman" w:cs="Times New Roman"/>
          <w:sz w:val="24"/>
          <w:szCs w:val="24"/>
        </w:rPr>
        <w:t>Ромашкина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>, Е.А. Мишина. - Москва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Прометей, 2013. - 116 с. - ISBN 978-5-7042-2412-9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6" w:history="1">
        <w:r w:rsidRPr="002520D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http://biblioclub.ru/index.php?page=book&amp;id=212824</w:t>
        </w:r>
      </w:hyperlink>
    </w:p>
    <w:p w:rsidR="00644CFA" w:rsidRPr="00DB597C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4CFA" w:rsidRPr="00DB597C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520DB" w:rsidRPr="00645462" w:rsidRDefault="002520DB" w:rsidP="002520D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2520DB" w:rsidRPr="00481938" w:rsidTr="00F20F01">
        <w:tc>
          <w:tcPr>
            <w:tcW w:w="2887" w:type="dxa"/>
          </w:tcPr>
          <w:p w:rsidR="002520DB" w:rsidRPr="00481938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2520DB" w:rsidRPr="00481938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520DB" w:rsidRPr="00481938" w:rsidTr="00F20F01">
        <w:tc>
          <w:tcPr>
            <w:tcW w:w="2887" w:type="dxa"/>
          </w:tcPr>
          <w:p w:rsidR="002520DB" w:rsidRPr="00481938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2520DB" w:rsidRPr="00481938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520DB" w:rsidRPr="002520DB" w:rsidTr="00F20F01">
        <w:tc>
          <w:tcPr>
            <w:tcW w:w="2887" w:type="dxa"/>
          </w:tcPr>
          <w:p w:rsidR="002520DB" w:rsidRPr="00481938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lastRenderedPageBreak/>
              <w:t>www.ebiblioteka.ru</w:t>
            </w:r>
          </w:p>
        </w:tc>
        <w:tc>
          <w:tcPr>
            <w:tcW w:w="6318" w:type="dxa"/>
          </w:tcPr>
          <w:p w:rsidR="002520DB" w:rsidRPr="002520DB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938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2520DB" w:rsidRPr="002520DB" w:rsidRDefault="002520DB" w:rsidP="002520D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2520DB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520DB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2520DB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520DB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520DB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520DB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520DB">
        <w:rPr>
          <w:rFonts w:ascii="Times New Roman" w:hAnsi="Times New Roman"/>
          <w:sz w:val="24"/>
          <w:szCs w:val="24"/>
        </w:rPr>
        <w:t>Microsoft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Word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20DB">
        <w:rPr>
          <w:rFonts w:ascii="Times New Roman" w:hAnsi="Times New Roman"/>
          <w:sz w:val="24"/>
          <w:szCs w:val="24"/>
        </w:rPr>
        <w:t>Power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Point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20DB">
        <w:rPr>
          <w:rFonts w:ascii="Times New Roman" w:hAnsi="Times New Roman"/>
          <w:sz w:val="24"/>
          <w:szCs w:val="24"/>
        </w:rPr>
        <w:t>Microsoft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Internet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Explorer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520D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2520DB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2520DB">
        <w:rPr>
          <w:rFonts w:ascii="Times New Roman" w:hAnsi="Times New Roman"/>
          <w:sz w:val="24"/>
          <w:szCs w:val="24"/>
        </w:rPr>
        <w:t>Google</w:t>
      </w:r>
      <w:proofErr w:type="spellEnd"/>
      <w:r w:rsidRPr="002520DB">
        <w:rPr>
          <w:rFonts w:ascii="Times New Roman" w:hAnsi="Times New Roman"/>
          <w:sz w:val="24"/>
          <w:szCs w:val="24"/>
        </w:rPr>
        <w:t>-сервисов.</w:t>
      </w:r>
    </w:p>
    <w:p w:rsidR="00156C45" w:rsidRDefault="00156C45" w:rsidP="00156C45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0DB" w:rsidRPr="002520DB" w:rsidRDefault="002520DB" w:rsidP="002520DB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4" w:name="_Toc34745757"/>
      <w:r w:rsidRPr="002520DB">
        <w:rPr>
          <w:rFonts w:ascii="Times New Roman" w:hAnsi="Times New Roman" w:cs="Times New Roman"/>
          <w:caps/>
          <w:color w:val="auto"/>
          <w:sz w:val="24"/>
        </w:rPr>
        <w:t>5.</w:t>
      </w:r>
      <w:r>
        <w:rPr>
          <w:rFonts w:ascii="Times New Roman" w:hAnsi="Times New Roman" w:cs="Times New Roman"/>
          <w:caps/>
          <w:color w:val="auto"/>
          <w:sz w:val="24"/>
        </w:rPr>
        <w:t>6</w:t>
      </w:r>
      <w:r w:rsidRPr="002520DB">
        <w:rPr>
          <w:rFonts w:ascii="Times New Roman" w:hAnsi="Times New Roman" w:cs="Times New Roman"/>
          <w:caps/>
          <w:color w:val="auto"/>
          <w:sz w:val="24"/>
        </w:rPr>
        <w:t>. ПРОГРАММА ДИСЦИПЛИНЫ</w:t>
      </w:r>
      <w:r w:rsidRPr="002520DB">
        <w:rPr>
          <w:rFonts w:ascii="Times New Roman" w:hAnsi="Times New Roman" w:cs="Times New Roman"/>
          <w:caps/>
          <w:color w:val="auto"/>
          <w:sz w:val="24"/>
        </w:rPr>
        <w:br/>
        <w:t>«Решение олимпиадных задач по математике»</w:t>
      </w:r>
      <w:bookmarkEnd w:id="14"/>
    </w:p>
    <w:p w:rsidR="002520DB" w:rsidRPr="002520DB" w:rsidRDefault="002520DB" w:rsidP="002520D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Данный курс осуществляет первоначальную подготовку студентов к профессиональной деятельности.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2520DB" w:rsidRPr="002520DB" w:rsidRDefault="002520DB" w:rsidP="002520DB">
      <w:pPr>
        <w:spacing w:after="0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Дисциплина «Решение олимпиадных задач по математике» относится к базовой части дисциплин модуля «</w:t>
      </w:r>
      <w:r w:rsidR="00A00A00">
        <w:rPr>
          <w:rFonts w:ascii="Times New Roman" w:hAnsi="Times New Roman"/>
          <w:sz w:val="24"/>
          <w:szCs w:val="24"/>
        </w:rPr>
        <w:t>Методические аспекты обучения математике и физике в школе</w:t>
      </w:r>
      <w:r w:rsidRPr="002520DB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«Решение олимпиадных задач по математике» является необходимой основой для профессиональной деятельности.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2520DB" w:rsidRPr="002520DB" w:rsidRDefault="002520DB" w:rsidP="002520D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color w:val="1D1B11"/>
          <w:spacing w:val="-1"/>
          <w:sz w:val="24"/>
          <w:szCs w:val="24"/>
        </w:rPr>
        <w:t>Цель дисциплины - ф</w:t>
      </w:r>
      <w:r w:rsidRPr="002520DB">
        <w:rPr>
          <w:rFonts w:ascii="Times New Roman" w:hAnsi="Times New Roman"/>
          <w:sz w:val="24"/>
          <w:szCs w:val="24"/>
        </w:rPr>
        <w:t>ормирование способности выпускника применять знания, умения и личностные качества для успешной деятельности в области оптимального использования олимпиадного движения в учебно-воспитательном процессе.</w:t>
      </w: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520DB">
        <w:rPr>
          <w:rFonts w:ascii="Times New Roman" w:hAnsi="Times New Roman"/>
          <w:i/>
          <w:sz w:val="24"/>
          <w:szCs w:val="24"/>
        </w:rPr>
        <w:t xml:space="preserve">Задачи дисциплины 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Усиливать теоретическую подготовку студентов, проявляющих интерес к математике; 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Создать условия для систематизации методов и приёмов олимпиадных задач;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Создать условия для развития исследовательских навыков в работе;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Создать условия для систематизации и обобщения знаний, полученных на уроках геометрии по наиболее сложным темам, которые чаще всего встречаются в олимпиадных задачах по геометрии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Создать условия для формирования логических навыков в работе.</w:t>
      </w:r>
    </w:p>
    <w:p w:rsidR="002520DB" w:rsidRPr="002520DB" w:rsidRDefault="002520DB" w:rsidP="006534E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Создать условия для формирования логических навыков в работе, в том числе умение обобщать, систематизировать полученную в результате исследовательской работы информацию, умение следовать от общего к частному и наоборот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;. </w:t>
      </w:r>
      <w:proofErr w:type="gramEnd"/>
    </w:p>
    <w:p w:rsidR="002520DB" w:rsidRPr="008638A2" w:rsidRDefault="002520DB" w:rsidP="008638A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638A2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563531" w:rsidRPr="00102A7D" w:rsidRDefault="00563531" w:rsidP="00102A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2A7D">
        <w:rPr>
          <w:rFonts w:ascii="Times New Roman" w:hAnsi="Times New Roman"/>
          <w:bCs/>
          <w:sz w:val="24"/>
          <w:szCs w:val="24"/>
        </w:rPr>
        <w:lastRenderedPageBreak/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02"/>
        <w:gridCol w:w="2263"/>
        <w:gridCol w:w="1561"/>
        <w:gridCol w:w="2263"/>
        <w:gridCol w:w="1701"/>
        <w:gridCol w:w="1701"/>
      </w:tblGrid>
      <w:tr w:rsidR="002520DB" w:rsidRPr="002520DB" w:rsidTr="00F20F01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BA6D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A6D8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44CFA" w:rsidRPr="002520DB" w:rsidTr="00644CFA">
        <w:trPr>
          <w:trHeight w:val="331"/>
        </w:trPr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ОР.2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kern w:val="24"/>
                <w:sz w:val="24"/>
                <w:szCs w:val="24"/>
                <w:lang w:eastAsia="ru-RU"/>
              </w:rPr>
              <w:t>Проводит сравнительный анализ современных методов и технологий обучения и диагностики с позиций их применения на уроках математики и физики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2520DB" w:rsidRDefault="00644CFA" w:rsidP="00644C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2.6.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2520DB" w:rsidRDefault="00644CFA" w:rsidP="00644C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BA6D88" w:rsidRDefault="00644CFA" w:rsidP="00644CFA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6D88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644CFA" w:rsidRPr="002520DB" w:rsidRDefault="00644CFA" w:rsidP="00644CFA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6D88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644CFA" w:rsidRPr="002520DB" w:rsidRDefault="00644CFA" w:rsidP="00644C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2520DB" w:rsidRDefault="00644CFA" w:rsidP="00644CF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644CFA" w:rsidRPr="002520DB" w:rsidRDefault="00644CFA" w:rsidP="00644CF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2520D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8"/>
        <w:gridCol w:w="858"/>
        <w:gridCol w:w="857"/>
        <w:gridCol w:w="1420"/>
        <w:gridCol w:w="1241"/>
        <w:gridCol w:w="860"/>
      </w:tblGrid>
      <w:tr w:rsidR="002520DB" w:rsidRPr="002520DB" w:rsidTr="00F20F01">
        <w:trPr>
          <w:trHeight w:val="203"/>
        </w:trPr>
        <w:tc>
          <w:tcPr>
            <w:tcW w:w="4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520DB" w:rsidRPr="002520DB" w:rsidTr="00F20F01">
        <w:trPr>
          <w:trHeight w:val="533"/>
        </w:trPr>
        <w:tc>
          <w:tcPr>
            <w:tcW w:w="46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20DB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1. Классификация задач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0DB" w:rsidRPr="002520DB" w:rsidTr="00F20F01">
        <w:trPr>
          <w:trHeight w:val="922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1.1. Вводное занятие. Основные правила при решении олимпиадных задач. Числовые головоломки. Ребусы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1.2. Сравнения.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1.3. Истинные и ложные высказывания. Рыцари, лжецы, хитрецы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1.4. Задачи на переливание и взвешивание.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t>Раздел 2. Правила и приемы решения математических олимпиадных задач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2.1 Принцип Дирихле и делимость целых чисел.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2.2 Графы. Подсчет числа ребер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2.3 Математическая регата.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2.4 Смешанные задачи логического характера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Алгебра и геометрия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3.1 Инвариант. Четность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3.2 Остатки. Алгебраические выражения.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6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3.3 Разложение на множители. Простые и составные числа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3.4 Разные задачи на целые числа.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358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3.5 Применим геометрию.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0A00" w:rsidRPr="002520DB" w:rsidTr="00F20F01">
        <w:trPr>
          <w:trHeight w:val="562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3.6. Восстановите фигуру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F20F01">
        <w:trPr>
          <w:trHeight w:val="366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3.7 Геометрическая головоломка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0A00" w:rsidRPr="002520DB" w:rsidTr="00F20F01">
        <w:trPr>
          <w:trHeight w:val="240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A00" w:rsidRPr="002520DB" w:rsidRDefault="00A00A00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4.3 Геометрия треугольника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A00" w:rsidRPr="002520DB" w:rsidRDefault="00A00A00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0DB" w:rsidRPr="002520DB" w:rsidTr="00F20F01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20DB" w:rsidRPr="002520DB" w:rsidRDefault="00A00A00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2520DB" w:rsidRPr="002520DB" w:rsidRDefault="002520DB" w:rsidP="002520DB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2520D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2520DB" w:rsidRPr="002520DB" w:rsidRDefault="002520DB" w:rsidP="002520D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2520DB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:rsidR="002520DB" w:rsidRPr="002520DB" w:rsidRDefault="002520DB" w:rsidP="002520DB">
      <w:pPr>
        <w:pStyle w:val="22"/>
        <w:spacing w:after="0" w:line="240" w:lineRule="auto"/>
        <w:ind w:left="0"/>
        <w:jc w:val="both"/>
        <w:rPr>
          <w:b/>
        </w:rPr>
      </w:pPr>
      <w:r w:rsidRPr="002520DB">
        <w:rPr>
          <w:b/>
        </w:rPr>
        <w:t xml:space="preserve">Технологии обучения: </w:t>
      </w:r>
      <w:r w:rsidRPr="002520DB">
        <w:t>модульная, проблемная, обучения в сотрудничестве, технологии дистанционного обучения.</w:t>
      </w:r>
    </w:p>
    <w:p w:rsidR="002520DB" w:rsidRPr="002520DB" w:rsidRDefault="002520DB" w:rsidP="002520DB">
      <w:pPr>
        <w:pStyle w:val="22"/>
        <w:spacing w:after="0" w:line="240" w:lineRule="auto"/>
        <w:ind w:left="0"/>
        <w:jc w:val="both"/>
        <w:rPr>
          <w:b/>
        </w:rPr>
      </w:pPr>
      <w:r w:rsidRPr="002520DB">
        <w:rPr>
          <w:b/>
        </w:rPr>
        <w:t xml:space="preserve">Формы обучения: </w:t>
      </w:r>
      <w:r w:rsidRPr="002520DB">
        <w:t>индивидуальная, групповая.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815"/>
        <w:gridCol w:w="1603"/>
        <w:gridCol w:w="77"/>
        <w:gridCol w:w="1539"/>
        <w:gridCol w:w="1275"/>
        <w:gridCol w:w="8"/>
        <w:gridCol w:w="851"/>
        <w:gridCol w:w="987"/>
        <w:gridCol w:w="985"/>
      </w:tblGrid>
      <w:tr w:rsidR="002520DB" w:rsidRPr="002520DB" w:rsidTr="00644CFA">
        <w:trPr>
          <w:trHeight w:val="555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(</w:t>
            </w:r>
            <w:r w:rsidRPr="002520D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-</w:t>
            </w:r>
            <w:r w:rsidRPr="002520D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0DB" w:rsidRPr="002520DB" w:rsidTr="00644CFA">
        <w:trPr>
          <w:trHeight w:val="555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Классификация задач</w:t>
            </w:r>
          </w:p>
        </w:tc>
      </w:tr>
      <w:tr w:rsidR="00644CFA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2.6.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1,3-2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0,5-0.75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2520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Правила и приемы решения математических олимпиадных задач</w:t>
            </w:r>
          </w:p>
        </w:tc>
      </w:tr>
      <w:tr w:rsidR="00644CFA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2.6.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1,6-2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1,5-2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Алгебра и геометрия</w:t>
            </w:r>
          </w:p>
        </w:tc>
      </w:tr>
      <w:tr w:rsidR="00644CFA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44CFA" w:rsidRPr="002520DB" w:rsidRDefault="00644CFA" w:rsidP="00AF0B8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2.6.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2520DB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2520DB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1,4-2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44CFA" w:rsidRPr="002520DB" w:rsidRDefault="00644CFA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разделам </w:t>
            </w: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2 и 3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lastRenderedPageBreak/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0,45-0,95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pStyle w:val="a8"/>
              <w:spacing w:after="0"/>
              <w:jc w:val="center"/>
              <w:rPr>
                <w:sz w:val="24"/>
                <w:szCs w:val="24"/>
              </w:rPr>
            </w:pPr>
            <w:r w:rsidRPr="002520DB">
              <w:rPr>
                <w:sz w:val="24"/>
                <w:szCs w:val="24"/>
              </w:rPr>
              <w:t>10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0DB" w:rsidRPr="002520DB" w:rsidTr="00644CFA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0DB" w:rsidRPr="002520DB" w:rsidRDefault="002520DB" w:rsidP="002520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0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520DB" w:rsidRPr="002520DB" w:rsidRDefault="002520DB" w:rsidP="00252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520D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520D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520DB" w:rsidRPr="002520DB" w:rsidRDefault="002520DB" w:rsidP="006534EC">
      <w:pPr>
        <w:pStyle w:val="a4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20DB">
        <w:rPr>
          <w:rFonts w:ascii="Times New Roman" w:hAnsi="Times New Roman" w:cs="Times New Roman"/>
          <w:sz w:val="24"/>
          <w:szCs w:val="24"/>
        </w:rPr>
        <w:t>Попов, А.И. Творческие задачи динамики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учебное пособие / А.И.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2012. - 81 с. - </w:t>
      </w:r>
      <w:proofErr w:type="spellStart"/>
      <w:r w:rsidRPr="002520D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67" w:history="1">
        <w:r w:rsidRPr="002520D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http://biblioclub.ru/index.php?page=book&amp;id=277927</w:t>
        </w:r>
      </w:hyperlink>
    </w:p>
    <w:p w:rsidR="002520DB" w:rsidRPr="002520DB" w:rsidRDefault="002520DB" w:rsidP="006534EC">
      <w:pPr>
        <w:pStyle w:val="a4"/>
        <w:numPr>
          <w:ilvl w:val="0"/>
          <w:numId w:val="18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20DB">
        <w:rPr>
          <w:rFonts w:ascii="Times New Roman" w:hAnsi="Times New Roman" w:cs="Times New Roman"/>
          <w:i/>
          <w:sz w:val="24"/>
          <w:szCs w:val="24"/>
        </w:rPr>
        <w:t>Иванова Т.А.</w:t>
      </w:r>
      <w:r w:rsidRPr="002520DB">
        <w:rPr>
          <w:rFonts w:ascii="Times New Roman" w:hAnsi="Times New Roman" w:cs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2520DB" w:rsidRPr="002520DB" w:rsidRDefault="002520DB" w:rsidP="006534EC">
      <w:pPr>
        <w:pStyle w:val="a4"/>
        <w:numPr>
          <w:ilvl w:val="0"/>
          <w:numId w:val="18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20DB">
        <w:rPr>
          <w:rFonts w:ascii="Times New Roman" w:hAnsi="Times New Roman" w:cs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2520DB">
        <w:rPr>
          <w:rFonts w:ascii="Times New Roman" w:hAnsi="Times New Roman" w:cs="Times New Roman"/>
          <w:sz w:val="24"/>
          <w:szCs w:val="24"/>
        </w:rPr>
        <w:t xml:space="preserve"> Теория и технология обучения математике в средней школе: учеб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>особие / под ред. Т.А. Ивановой. – Н. Новгород: НГПУ, 2009.</w:t>
      </w:r>
    </w:p>
    <w:p w:rsidR="002520DB" w:rsidRPr="002520DB" w:rsidRDefault="002520DB" w:rsidP="00252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2520DB" w:rsidRPr="002520DB" w:rsidRDefault="002520DB" w:rsidP="006534EC">
      <w:pPr>
        <w:pStyle w:val="af6"/>
        <w:numPr>
          <w:ilvl w:val="0"/>
          <w:numId w:val="5"/>
        </w:numPr>
        <w:spacing w:after="0"/>
        <w:ind w:left="0" w:firstLine="851"/>
        <w:jc w:val="both"/>
      </w:pPr>
      <w:r w:rsidRPr="002520DB">
        <w:t>В помощь учителю математики. – Горький, 1987, 1988, 1989, 1990, 1994.</w:t>
      </w:r>
    </w:p>
    <w:p w:rsidR="002520DB" w:rsidRPr="002520DB" w:rsidRDefault="002520DB" w:rsidP="006534EC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МПГУ, 2018. - 64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520D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/>
          <w:sz w:val="24"/>
          <w:szCs w:val="24"/>
        </w:rPr>
        <w:t>. в кн. - ISBN 978-5-4263-0699-8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http://biblioclub.ru/index.php?page=book&amp;id=500313</w:t>
        </w:r>
      </w:hyperlink>
    </w:p>
    <w:p w:rsidR="002520DB" w:rsidRPr="002520DB" w:rsidRDefault="002520DB" w:rsidP="006534EC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Style w:val="af8"/>
          <w:rFonts w:ascii="Times New Roman" w:hAnsi="Times New Roman"/>
          <w:sz w:val="24"/>
          <w:szCs w:val="24"/>
        </w:rPr>
      </w:pPr>
      <w:proofErr w:type="spellStart"/>
      <w:r w:rsidRPr="002520DB">
        <w:rPr>
          <w:rFonts w:ascii="Times New Roman" w:hAnsi="Times New Roman"/>
          <w:sz w:val="24"/>
          <w:szCs w:val="24"/>
        </w:rPr>
        <w:t>Кальт</w:t>
      </w:r>
      <w:proofErr w:type="spellEnd"/>
      <w:r w:rsidRPr="002520DB">
        <w:rPr>
          <w:rFonts w:ascii="Times New Roman" w:hAnsi="Times New Roman"/>
          <w:sz w:val="24"/>
          <w:szCs w:val="24"/>
        </w:rPr>
        <w:t>, Е.А. Организация адаптивной системы обучения математике учащихся 5–6 классов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учебное пособие / Е.А. </w:t>
      </w:r>
      <w:proofErr w:type="spellStart"/>
      <w:r w:rsidRPr="002520DB">
        <w:rPr>
          <w:rFonts w:ascii="Times New Roman" w:hAnsi="Times New Roman"/>
          <w:sz w:val="24"/>
          <w:szCs w:val="24"/>
        </w:rPr>
        <w:t>Кальт</w:t>
      </w:r>
      <w:proofErr w:type="spellEnd"/>
      <w:r w:rsidRPr="002520D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Издательство «Флинта», 2015. - 90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2520D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/>
          <w:sz w:val="24"/>
          <w:szCs w:val="24"/>
        </w:rPr>
        <w:t>.: с. 72-78 - ISBN 978-5-9765-2192-6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9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http://biblioclub.ru/index.php?page=book&amp;id=272512</w:t>
        </w:r>
      </w:hyperlink>
    </w:p>
    <w:p w:rsidR="00644CFA" w:rsidRDefault="00644CFA" w:rsidP="002520D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44CFA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4CFA" w:rsidRPr="002520DB" w:rsidRDefault="00644CFA" w:rsidP="006534E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20DB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2520DB">
        <w:rPr>
          <w:rFonts w:ascii="Times New Roman" w:hAnsi="Times New Roman"/>
          <w:sz w:val="24"/>
          <w:szCs w:val="24"/>
        </w:rPr>
        <w:t>, А.А. Обучение математике в профильных классах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учебно-методическое пособие / А.А. </w:t>
      </w:r>
      <w:proofErr w:type="spellStart"/>
      <w:r w:rsidRPr="002520DB">
        <w:rPr>
          <w:rFonts w:ascii="Times New Roman" w:hAnsi="Times New Roman"/>
          <w:sz w:val="24"/>
          <w:szCs w:val="24"/>
        </w:rPr>
        <w:t>Голунова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; науч. ред. Т. Уткина. - 2-е изд., стер. - Москва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Издательство «Флинта», 2014. - 204 с.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520D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/>
          <w:sz w:val="24"/>
          <w:szCs w:val="24"/>
        </w:rPr>
        <w:t>. в кн. - ISBN 978-5-9765-1940-4</w:t>
      </w:r>
      <w:proofErr w:type="gramStart"/>
      <w:r w:rsidRPr="002520D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0" w:history="1">
        <w:r w:rsidRPr="002520DB">
          <w:rPr>
            <w:rStyle w:val="af8"/>
            <w:rFonts w:ascii="Times New Roman" w:hAnsi="Times New Roman"/>
            <w:sz w:val="24"/>
            <w:szCs w:val="24"/>
          </w:rPr>
          <w:t>http://biblioclub.ru/index.php?page=book&amp;id=363432</w:t>
        </w:r>
      </w:hyperlink>
    </w:p>
    <w:p w:rsidR="00644CFA" w:rsidRPr="002520DB" w:rsidRDefault="00644CFA" w:rsidP="006534EC">
      <w:pPr>
        <w:pStyle w:val="a4"/>
        <w:numPr>
          <w:ilvl w:val="0"/>
          <w:numId w:val="24"/>
        </w:numPr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20DB">
        <w:rPr>
          <w:rFonts w:ascii="Times New Roman" w:hAnsi="Times New Roman" w:cs="Times New Roman"/>
          <w:sz w:val="24"/>
          <w:szCs w:val="24"/>
        </w:rPr>
        <w:t>Долгошеева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>, Е.В. Общие вопросы методики преподавания математики в начальных классах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курс лекций / Е.В. </w:t>
      </w:r>
      <w:proofErr w:type="spellStart"/>
      <w:r w:rsidRPr="002520DB">
        <w:rPr>
          <w:rFonts w:ascii="Times New Roman" w:hAnsi="Times New Roman" w:cs="Times New Roman"/>
          <w:sz w:val="24"/>
          <w:szCs w:val="24"/>
        </w:rPr>
        <w:t>Долгошеева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Елецкий государственный университет им. И. А. Бунина, 2012. - 83 с. - </w:t>
      </w:r>
      <w:proofErr w:type="spellStart"/>
      <w:r w:rsidRPr="002520D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520DB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2520D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520D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71" w:history="1">
        <w:r w:rsidRPr="002520DB">
          <w:rPr>
            <w:rStyle w:val="af8"/>
            <w:rFonts w:ascii="Times New Roman" w:hAnsi="Times New Roman" w:cs="Times New Roman"/>
            <w:sz w:val="24"/>
            <w:szCs w:val="24"/>
          </w:rPr>
          <w:t>http://biblioclub.ru/index.php?page=book&amp;id=272021</w:t>
        </w:r>
      </w:hyperlink>
    </w:p>
    <w:p w:rsidR="008106FA" w:rsidRDefault="008106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4CFA" w:rsidRPr="00DB597C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2520DB" w:rsidRPr="008106FA" w:rsidTr="00F20F01">
        <w:tc>
          <w:tcPr>
            <w:tcW w:w="2887" w:type="dxa"/>
          </w:tcPr>
          <w:p w:rsidR="002520DB" w:rsidRPr="008106FA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2520DB" w:rsidRPr="008106FA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520DB" w:rsidRPr="008106FA" w:rsidTr="00F20F01">
        <w:tc>
          <w:tcPr>
            <w:tcW w:w="2887" w:type="dxa"/>
          </w:tcPr>
          <w:p w:rsidR="002520DB" w:rsidRPr="008106FA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2520DB" w:rsidRPr="008106FA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520DB" w:rsidRPr="002520DB" w:rsidTr="00F20F01">
        <w:tc>
          <w:tcPr>
            <w:tcW w:w="2887" w:type="dxa"/>
          </w:tcPr>
          <w:p w:rsidR="002520DB" w:rsidRPr="008106FA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2520DB" w:rsidRPr="002520DB" w:rsidRDefault="002520DB" w:rsidP="002520D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6FA"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  <w:r w:rsidRPr="002520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2520DB" w:rsidRPr="002520DB" w:rsidRDefault="002520DB" w:rsidP="002520DB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2520DB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520DB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2520DB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520DB" w:rsidRPr="002520DB" w:rsidRDefault="002520DB" w:rsidP="002520D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2520D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520DB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520DB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0DB" w:rsidRPr="002520DB" w:rsidRDefault="002520DB" w:rsidP="002520D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20DB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520DB">
        <w:rPr>
          <w:rFonts w:ascii="Times New Roman" w:hAnsi="Times New Roman"/>
          <w:sz w:val="24"/>
          <w:szCs w:val="24"/>
        </w:rPr>
        <w:t>Microsoft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Word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20DB">
        <w:rPr>
          <w:rFonts w:ascii="Times New Roman" w:hAnsi="Times New Roman"/>
          <w:sz w:val="24"/>
          <w:szCs w:val="24"/>
        </w:rPr>
        <w:t>Power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Point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20DB">
        <w:rPr>
          <w:rFonts w:ascii="Times New Roman" w:hAnsi="Times New Roman"/>
          <w:sz w:val="24"/>
          <w:szCs w:val="24"/>
        </w:rPr>
        <w:t>Microsoft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Internet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20DB">
        <w:rPr>
          <w:rFonts w:ascii="Times New Roman" w:hAnsi="Times New Roman"/>
          <w:sz w:val="24"/>
          <w:szCs w:val="24"/>
        </w:rPr>
        <w:t>Explorer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2520D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520DB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2520DB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520DB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2520DB">
        <w:rPr>
          <w:rFonts w:ascii="Times New Roman" w:hAnsi="Times New Roman"/>
          <w:sz w:val="24"/>
          <w:szCs w:val="24"/>
        </w:rPr>
        <w:t>Google</w:t>
      </w:r>
      <w:proofErr w:type="spellEnd"/>
      <w:r w:rsidRPr="002520DB">
        <w:rPr>
          <w:rFonts w:ascii="Times New Roman" w:hAnsi="Times New Roman"/>
          <w:sz w:val="24"/>
          <w:szCs w:val="24"/>
        </w:rPr>
        <w:t>-сервисов.</w:t>
      </w:r>
    </w:p>
    <w:p w:rsidR="002520DB" w:rsidRPr="007B1D3E" w:rsidRDefault="002520DB" w:rsidP="002520DB">
      <w:pPr>
        <w:tabs>
          <w:tab w:val="left" w:pos="-1560"/>
        </w:tabs>
        <w:jc w:val="both"/>
      </w:pPr>
    </w:p>
    <w:p w:rsidR="00A00A00" w:rsidRPr="002520DB" w:rsidRDefault="00A00A00" w:rsidP="00A00A00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5" w:name="_Toc34745758"/>
      <w:r w:rsidRPr="002520DB">
        <w:rPr>
          <w:rFonts w:ascii="Times New Roman" w:hAnsi="Times New Roman" w:cs="Times New Roman"/>
          <w:caps/>
          <w:color w:val="auto"/>
          <w:sz w:val="24"/>
        </w:rPr>
        <w:t>5.</w:t>
      </w:r>
      <w:r>
        <w:rPr>
          <w:rFonts w:ascii="Times New Roman" w:hAnsi="Times New Roman" w:cs="Times New Roman"/>
          <w:caps/>
          <w:color w:val="auto"/>
          <w:sz w:val="24"/>
        </w:rPr>
        <w:t>7</w:t>
      </w:r>
      <w:r w:rsidRPr="002520DB">
        <w:rPr>
          <w:rFonts w:ascii="Times New Roman" w:hAnsi="Times New Roman" w:cs="Times New Roman"/>
          <w:caps/>
          <w:color w:val="auto"/>
          <w:sz w:val="24"/>
        </w:rPr>
        <w:t>. ПРОГРАММА ДИСЦИПЛИНЫ</w:t>
      </w:r>
      <w:r w:rsidRPr="002520DB">
        <w:rPr>
          <w:rFonts w:ascii="Times New Roman" w:hAnsi="Times New Roman" w:cs="Times New Roman"/>
          <w:caps/>
          <w:color w:val="auto"/>
          <w:sz w:val="24"/>
        </w:rPr>
        <w:br/>
        <w:t>«</w:t>
      </w:r>
      <w:r w:rsidRPr="00A00A00">
        <w:rPr>
          <w:rFonts w:ascii="Times New Roman" w:hAnsi="Times New Roman" w:cs="Times New Roman"/>
          <w:caps/>
          <w:color w:val="auto"/>
          <w:sz w:val="24"/>
        </w:rPr>
        <w:t>Численные методы</w:t>
      </w:r>
      <w:r w:rsidRPr="002520DB">
        <w:rPr>
          <w:rFonts w:ascii="Times New Roman" w:hAnsi="Times New Roman" w:cs="Times New Roman"/>
          <w:caps/>
          <w:color w:val="auto"/>
          <w:sz w:val="24"/>
        </w:rPr>
        <w:t>»</w:t>
      </w:r>
      <w:bookmarkEnd w:id="15"/>
    </w:p>
    <w:p w:rsidR="00F20F01" w:rsidRPr="006A243B" w:rsidRDefault="00F20F01" w:rsidP="00F20F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20F01" w:rsidRPr="006A243B" w:rsidRDefault="00F20F01" w:rsidP="00F20F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Pr="006A24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Численные методы </w:t>
      </w:r>
      <w:r w:rsidRPr="006A243B">
        <w:rPr>
          <w:rFonts w:ascii="Times New Roman" w:hAnsi="Times New Roman"/>
          <w:sz w:val="24"/>
          <w:szCs w:val="24"/>
        </w:rPr>
        <w:t>является профилирующим для подготовки учителя физики.</w:t>
      </w: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20F01" w:rsidRPr="006A243B" w:rsidRDefault="00F20F01" w:rsidP="00F20F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243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Численные методы</w:t>
      </w:r>
      <w:r w:rsidRPr="006A243B">
        <w:rPr>
          <w:rFonts w:ascii="Times New Roman" w:hAnsi="Times New Roman"/>
          <w:sz w:val="24"/>
          <w:szCs w:val="24"/>
        </w:rPr>
        <w:t>» относится к базовой части дисциплин модуля «</w:t>
      </w:r>
      <w:r>
        <w:rPr>
          <w:rFonts w:ascii="Times New Roman" w:hAnsi="Times New Roman"/>
          <w:sz w:val="24"/>
          <w:szCs w:val="24"/>
        </w:rPr>
        <w:t>Методические аспекты обучения математике и физике в школе</w:t>
      </w:r>
      <w:r w:rsidRPr="006A243B">
        <w:rPr>
          <w:rFonts w:ascii="Times New Roman" w:hAnsi="Times New Roman"/>
          <w:sz w:val="24"/>
          <w:szCs w:val="24"/>
        </w:rPr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>
        <w:rPr>
          <w:rFonts w:ascii="Times New Roman" w:hAnsi="Times New Roman"/>
          <w:sz w:val="24"/>
          <w:szCs w:val="24"/>
        </w:rPr>
        <w:t>Численные методы</w:t>
      </w:r>
      <w:r w:rsidRPr="006A243B">
        <w:rPr>
          <w:rFonts w:ascii="Times New Roman" w:hAnsi="Times New Roman"/>
          <w:sz w:val="24"/>
          <w:szCs w:val="24"/>
        </w:rPr>
        <w:t>» является необходимой основой для последующего изучения дисциплин, прохождения практики и итоговой аттестации.</w:t>
      </w: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20F01" w:rsidRPr="0098788B" w:rsidRDefault="00F20F01" w:rsidP="00F20F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D3E">
        <w:rPr>
          <w:rFonts w:ascii="Times New Roman" w:hAnsi="Times New Roman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>дисциплины</w:t>
      </w:r>
      <w:r w:rsidRPr="007B1D3E">
        <w:rPr>
          <w:rFonts w:ascii="Times New Roman" w:hAnsi="Times New Roman"/>
          <w:sz w:val="24"/>
          <w:szCs w:val="24"/>
        </w:rPr>
        <w:t xml:space="preserve"> </w:t>
      </w:r>
      <w:r w:rsidRPr="0098788B">
        <w:rPr>
          <w:rFonts w:ascii="Times New Roman" w:hAnsi="Times New Roman"/>
          <w:sz w:val="24"/>
          <w:szCs w:val="24"/>
        </w:rPr>
        <w:t>сформировать представление, первичные знания, умения и навыки студентов по основам вычислительной математики как научной и прикладной дисциплины, достаточные для дальнейшего продолжения образования и самообразования их в области вычислительной техники и смежных с ней областях</w:t>
      </w:r>
    </w:p>
    <w:p w:rsidR="00F20F01" w:rsidRPr="006A243B" w:rsidRDefault="00F20F01" w:rsidP="00F20F0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A243B">
        <w:rPr>
          <w:rFonts w:ascii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20F01" w:rsidRPr="006A243B" w:rsidRDefault="00F20F01" w:rsidP="006534E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освоения методов численного решения задач</w:t>
      </w:r>
      <w:r w:rsidRPr="006A243B">
        <w:rPr>
          <w:rFonts w:ascii="Times New Roman" w:hAnsi="Times New Roman"/>
          <w:sz w:val="24"/>
          <w:szCs w:val="24"/>
        </w:rPr>
        <w:t>;</w:t>
      </w:r>
    </w:p>
    <w:p w:rsidR="00F20F01" w:rsidRPr="0098788B" w:rsidRDefault="00F20F01" w:rsidP="006534E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788B">
        <w:rPr>
          <w:rFonts w:ascii="Times New Roman" w:hAnsi="Times New Roman"/>
          <w:sz w:val="24"/>
          <w:szCs w:val="24"/>
        </w:rPr>
        <w:t>Отработка навыков составления итерационных схем по численному решению уравнений</w:t>
      </w:r>
      <w:r>
        <w:rPr>
          <w:rFonts w:ascii="Times New Roman" w:hAnsi="Times New Roman"/>
          <w:sz w:val="24"/>
          <w:szCs w:val="24"/>
        </w:rPr>
        <w:t>.</w:t>
      </w:r>
    </w:p>
    <w:p w:rsidR="00F20F01" w:rsidRPr="00C41E83" w:rsidRDefault="00F20F01" w:rsidP="00C41E8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1E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63531" w:rsidRPr="00644CFA" w:rsidRDefault="00563531" w:rsidP="0064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4CFA">
        <w:rPr>
          <w:rFonts w:ascii="Times New Roman" w:eastAsia="Times New Roman" w:hAnsi="Times New Roman"/>
          <w:bCs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3531" w:rsidRPr="00563531" w:rsidRDefault="00563531" w:rsidP="0056353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44CFA" w:rsidRPr="006A243B" w:rsidTr="00F20F01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44CFA" w:rsidRPr="006A243B" w:rsidTr="00F20F01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lastRenderedPageBreak/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6A243B" w:rsidRDefault="00644CFA" w:rsidP="00644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6A2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6A243B" w:rsidRDefault="00644CFA" w:rsidP="00644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C41E83" w:rsidRDefault="00644CFA" w:rsidP="00644CF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E8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644CFA" w:rsidRDefault="00644CFA" w:rsidP="00644CF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E8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644CFA" w:rsidRPr="006A243B" w:rsidRDefault="00644CFA" w:rsidP="00644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6A243B" w:rsidRDefault="00644CFA" w:rsidP="00644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644CFA" w:rsidRPr="006A243B" w:rsidRDefault="00644CFA" w:rsidP="00644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>Критерии оценки выполнения практических работ</w:t>
            </w:r>
          </w:p>
        </w:tc>
      </w:tr>
    </w:tbl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F20F01" w:rsidRPr="006A243B" w:rsidTr="00F20F0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0F01" w:rsidRPr="006A243B" w:rsidTr="00F20F0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6A243B" w:rsidRDefault="00F20F01" w:rsidP="00F20F0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2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243B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Методы решения систем линейных алгебраических уравнений</w:t>
            </w:r>
            <w:proofErr w:type="gramStart"/>
            <w:r w:rsidRPr="0098788B">
              <w:rPr>
                <w:rFonts w:ascii="Times New Roman" w:hAnsi="Times New Roman"/>
                <w:sz w:val="24"/>
                <w:szCs w:val="24"/>
              </w:rPr>
              <w:t>.</w:t>
            </w:r>
            <w:r w:rsidRPr="006A24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  <w:proofErr w:type="spellStart"/>
            <w:r w:rsidRPr="0098788B">
              <w:rPr>
                <w:rFonts w:ascii="Times New Roman" w:hAnsi="Times New Roman"/>
                <w:sz w:val="24"/>
                <w:szCs w:val="24"/>
              </w:rPr>
              <w:t>Крамера</w:t>
            </w:r>
            <w:proofErr w:type="spellEnd"/>
            <w:r w:rsidRPr="006A24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Применения метода Гаусса к вычислению определителей и обратной матрицы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Метод простой итерации, итерационный метод Зейделя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98788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Необходимые и достаточные условия</w:t>
            </w:r>
          </w:p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8B">
              <w:rPr>
                <w:rFonts w:ascii="Times New Roman" w:hAnsi="Times New Roman"/>
                <w:sz w:val="24"/>
                <w:szCs w:val="24"/>
              </w:rPr>
              <w:t>сходимости рассматриваемых итерационных методов.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98788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Аналитический и графический методы отделения корней. Метод Ньютона и метод итераций</w:t>
            </w:r>
          </w:p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8B">
              <w:rPr>
                <w:rFonts w:ascii="Times New Roman" w:hAnsi="Times New Roman"/>
                <w:sz w:val="24"/>
                <w:szCs w:val="24"/>
              </w:rPr>
              <w:t>решения нелинейных уравнений.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243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Интерполирование многочленами.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0F01" w:rsidRPr="006A243B" w:rsidTr="00F20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Алгебраическое интерполирование. Интерполяционный полином Лагранжа.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Формулы численного дифференцирования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98788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Метод последовательных приближений Пикара для решения обыкновенных</w:t>
            </w:r>
          </w:p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8B">
              <w:rPr>
                <w:rFonts w:ascii="Times New Roman" w:hAnsi="Times New Roman"/>
                <w:sz w:val="24"/>
                <w:szCs w:val="24"/>
              </w:rPr>
              <w:t>дифференциальных уравнений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98788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Pr="0098788B">
              <w:rPr>
                <w:rFonts w:ascii="Times New Roman" w:hAnsi="Times New Roman"/>
                <w:sz w:val="24"/>
                <w:szCs w:val="24"/>
              </w:rPr>
              <w:t>Решение обыкновенных дифференциальных уравнений. Разностные методы решения</w:t>
            </w:r>
          </w:p>
          <w:p w:rsidR="00F20F01" w:rsidRPr="006A243B" w:rsidRDefault="00F20F01" w:rsidP="00F20F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8B">
              <w:rPr>
                <w:rFonts w:ascii="Times New Roman" w:hAnsi="Times New Roman"/>
                <w:sz w:val="24"/>
                <w:szCs w:val="24"/>
              </w:rPr>
              <w:t>уравнений математической физики.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20F01" w:rsidRPr="006A243B" w:rsidTr="00F20F0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6A243B" w:rsidRDefault="00F20F01" w:rsidP="00F20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20F01" w:rsidRPr="006A243B" w:rsidRDefault="00F20F01" w:rsidP="00F20F01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20F01" w:rsidRPr="006A243B" w:rsidRDefault="00F20F01" w:rsidP="00F20F0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</w:rPr>
      </w:pPr>
      <w:r w:rsidRPr="006A243B">
        <w:rPr>
          <w:rFonts w:ascii="Times New Roman" w:hAnsi="Times New Roman"/>
          <w:b/>
        </w:rPr>
        <w:t xml:space="preserve">Методы обучения: </w:t>
      </w:r>
      <w:r w:rsidRPr="006A243B">
        <w:rPr>
          <w:rFonts w:ascii="Times New Roman" w:hAnsi="Times New Roman"/>
        </w:rPr>
        <w:t>метод проблемного обучения, Частично-поисковый метод</w:t>
      </w:r>
    </w:p>
    <w:p w:rsidR="00F20F01" w:rsidRPr="006A243B" w:rsidRDefault="00F20F01" w:rsidP="00F20F01">
      <w:pPr>
        <w:pStyle w:val="22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Технологии обучения: </w:t>
      </w:r>
      <w:r w:rsidRPr="006A243B">
        <w:t>модульная, проблемная, обучения в сотрудничестве, технологии дистанционного обучения.</w:t>
      </w:r>
    </w:p>
    <w:p w:rsidR="00F20F01" w:rsidRPr="006A243B" w:rsidRDefault="00F20F01" w:rsidP="00F20F01">
      <w:pPr>
        <w:pStyle w:val="22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Формы обучения: </w:t>
      </w:r>
      <w:r w:rsidRPr="006A243B">
        <w:t>индивидуальная, групповая.</w:t>
      </w:r>
    </w:p>
    <w:p w:rsidR="00F20F01" w:rsidRPr="000575D1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75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20F01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F20F01" w:rsidRPr="000575D1" w:rsidTr="00F20F01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(</w:t>
            </w:r>
            <w:r w:rsidRPr="000575D1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-</w:t>
            </w:r>
            <w:r w:rsidRPr="000575D1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Баллы</w:t>
            </w:r>
          </w:p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0F01" w:rsidRPr="000575D1" w:rsidTr="00F20F01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Мини-</w:t>
            </w:r>
            <w:proofErr w:type="spell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Макси-</w:t>
            </w:r>
            <w:proofErr w:type="spellStart"/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75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1. </w:t>
            </w:r>
            <w:r w:rsidRPr="000575D1">
              <w:rPr>
                <w:rFonts w:ascii="Times New Roman" w:hAnsi="Times New Roman"/>
                <w:b/>
                <w:sz w:val="20"/>
                <w:szCs w:val="20"/>
              </w:rPr>
              <w:t>Понятие учебной физической задачи. Структура и классификации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6A243B" w:rsidRDefault="00644CFA" w:rsidP="00F20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6A2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/>
                <w:sz w:val="20"/>
                <w:szCs w:val="20"/>
              </w:rPr>
              <w:t>лаб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/>
                <w:sz w:val="20"/>
                <w:szCs w:val="20"/>
              </w:rPr>
              <w:t>лаб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0,75-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75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  <w:r w:rsidRPr="000575D1">
              <w:rPr>
                <w:rFonts w:ascii="Times New Roman" w:hAnsi="Times New Roman"/>
                <w:b/>
                <w:sz w:val="20"/>
                <w:szCs w:val="20"/>
              </w:rPr>
              <w:t>Методика обучения учащихся решению задач геометрическим способом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6A243B" w:rsidRDefault="00644CFA" w:rsidP="00F20F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243B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6A2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/>
                <w:sz w:val="20"/>
                <w:szCs w:val="20"/>
              </w:rPr>
              <w:t>лаб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/>
                <w:sz w:val="20"/>
                <w:szCs w:val="20"/>
              </w:rPr>
              <w:t>лаб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лабораторной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/>
                <w:sz w:val="20"/>
                <w:szCs w:val="20"/>
              </w:rPr>
              <w:t>лаб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1,5-</w:t>
            </w:r>
            <w:r w:rsidRPr="000575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20F01" w:rsidRPr="000575D1" w:rsidRDefault="00F20F01" w:rsidP="00F20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F20F01" w:rsidRPr="000575D1" w:rsidTr="00F20F01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20F01" w:rsidRPr="000575D1" w:rsidRDefault="00F20F01" w:rsidP="00F20F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5D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F20F01" w:rsidRPr="006A243B" w:rsidRDefault="00F20F01" w:rsidP="00F20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20F01" w:rsidRPr="006B3018" w:rsidRDefault="00F20F01" w:rsidP="00F20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6B3018">
        <w:rPr>
          <w:rFonts w:ascii="Times New Roman" w:eastAsia="Times New Roman" w:hAnsi="Times New Roman"/>
          <w:bCs/>
          <w:i/>
          <w:sz w:val="24"/>
          <w:szCs w:val="24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</w:rPr>
        <w:t>1</w:t>
      </w:r>
      <w:r w:rsidRPr="006B3018">
        <w:rPr>
          <w:rFonts w:ascii="Times New Roman" w:eastAsia="Times New Roman" w:hAnsi="Times New Roman"/>
          <w:bCs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i/>
          <w:sz w:val="24"/>
          <w:szCs w:val="24"/>
        </w:rPr>
        <w:t>Основная</w:t>
      </w:r>
      <w:r w:rsidRPr="006B3018">
        <w:rPr>
          <w:rFonts w:ascii="Times New Roman" w:eastAsia="Times New Roman" w:hAnsi="Times New Roman"/>
          <w:bCs/>
          <w:i/>
          <w:sz w:val="24"/>
          <w:szCs w:val="24"/>
        </w:rPr>
        <w:t xml:space="preserve"> литература:</w:t>
      </w:r>
    </w:p>
    <w:p w:rsidR="00F20F01" w:rsidRPr="00E87C48" w:rsidRDefault="00F20F01" w:rsidP="006534EC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7C48">
        <w:rPr>
          <w:rFonts w:ascii="Times New Roman" w:hAnsi="Times New Roman"/>
          <w:sz w:val="24"/>
          <w:szCs w:val="24"/>
        </w:rPr>
        <w:t>Балабко</w:t>
      </w:r>
      <w:proofErr w:type="spellEnd"/>
      <w:r w:rsidRPr="00E87C48">
        <w:rPr>
          <w:rFonts w:ascii="Times New Roman" w:hAnsi="Times New Roman"/>
          <w:sz w:val="24"/>
          <w:szCs w:val="24"/>
        </w:rPr>
        <w:t>, Л.В. Численные методы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учебное пособие / Л.В. </w:t>
      </w:r>
      <w:proofErr w:type="spellStart"/>
      <w:r w:rsidRPr="00E87C48">
        <w:rPr>
          <w:rFonts w:ascii="Times New Roman" w:hAnsi="Times New Roman"/>
          <w:sz w:val="24"/>
          <w:szCs w:val="24"/>
        </w:rPr>
        <w:t>Балабко</w:t>
      </w:r>
      <w:proofErr w:type="spellEnd"/>
      <w:r w:rsidRPr="00E87C48">
        <w:rPr>
          <w:rFonts w:ascii="Times New Roman" w:hAnsi="Times New Roman"/>
          <w:sz w:val="24"/>
          <w:szCs w:val="24"/>
        </w:rPr>
        <w:t>, А.В. Томилова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САФУ, </w:t>
      </w:r>
      <w:r w:rsidRPr="00E87C48">
        <w:rPr>
          <w:rFonts w:ascii="Times New Roman" w:hAnsi="Times New Roman"/>
          <w:sz w:val="24"/>
          <w:szCs w:val="24"/>
        </w:rPr>
        <w:lastRenderedPageBreak/>
        <w:t>2014. - 163 с. : схем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87C48">
        <w:rPr>
          <w:rFonts w:ascii="Times New Roman" w:hAnsi="Times New Roman"/>
          <w:sz w:val="24"/>
          <w:szCs w:val="24"/>
        </w:rPr>
        <w:t>табл., ил. - ISBN 978-5-261-00962-7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2" w:history="1">
        <w:r w:rsidRPr="00E87C48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http://biblioclub.ru/index.php?page=book&amp;id=436331</w:t>
        </w:r>
      </w:hyperlink>
      <w:r w:rsidRPr="00E87C48">
        <w:rPr>
          <w:rFonts w:ascii="Times New Roman" w:hAnsi="Times New Roman"/>
          <w:sz w:val="24"/>
          <w:szCs w:val="24"/>
        </w:rPr>
        <w:t> </w:t>
      </w:r>
    </w:p>
    <w:p w:rsidR="00F20F01" w:rsidRPr="00E87C48" w:rsidRDefault="00F20F01" w:rsidP="00F20F01">
      <w:pPr>
        <w:pStyle w:val="a4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20F01" w:rsidRPr="00E87C48" w:rsidRDefault="00F20F01" w:rsidP="00F20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87C48">
        <w:rPr>
          <w:rFonts w:ascii="Times New Roman" w:eastAsia="Times New Roman" w:hAnsi="Times New Roman"/>
          <w:bCs/>
          <w:i/>
          <w:sz w:val="24"/>
          <w:szCs w:val="24"/>
        </w:rPr>
        <w:t>7.2. Дополнительная литература:</w:t>
      </w:r>
    </w:p>
    <w:p w:rsidR="00F20F01" w:rsidRPr="00E87C48" w:rsidRDefault="00F20F01" w:rsidP="006534EC">
      <w:pPr>
        <w:pStyle w:val="a8"/>
        <w:widowControl/>
        <w:numPr>
          <w:ilvl w:val="0"/>
          <w:numId w:val="26"/>
        </w:numPr>
        <w:tabs>
          <w:tab w:val="clear" w:pos="1260"/>
          <w:tab w:val="left" w:pos="1276"/>
        </w:tabs>
        <w:spacing w:after="0" w:line="240" w:lineRule="auto"/>
        <w:ind w:left="0" w:firstLine="709"/>
        <w:rPr>
          <w:rStyle w:val="af8"/>
          <w:color w:val="auto"/>
          <w:sz w:val="24"/>
          <w:szCs w:val="24"/>
        </w:rPr>
      </w:pPr>
      <w:r w:rsidRPr="00E87C48">
        <w:rPr>
          <w:sz w:val="24"/>
          <w:szCs w:val="24"/>
        </w:rPr>
        <w:t>Численные методы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учебное пособие / П.К. Корнеев, Е.О. Тарасенко, А.В. Гладков, М.А. Дерябин ; Министерство науки и высшего образования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СКФУ, 2018. - Ч. Часть 2. - 107 с.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ил. - </w:t>
      </w:r>
      <w:proofErr w:type="spellStart"/>
      <w:r w:rsidRPr="00E87C48">
        <w:rPr>
          <w:sz w:val="24"/>
          <w:szCs w:val="24"/>
        </w:rPr>
        <w:t>Библиогр</w:t>
      </w:r>
      <w:proofErr w:type="spellEnd"/>
      <w:r w:rsidRPr="00E87C48">
        <w:rPr>
          <w:sz w:val="24"/>
          <w:szCs w:val="24"/>
        </w:rPr>
        <w:t>. в кн.</w:t>
      </w:r>
      <w:proofErr w:type="gramStart"/>
      <w:r w:rsidRPr="00E87C48">
        <w:rPr>
          <w:sz w:val="24"/>
          <w:szCs w:val="24"/>
        </w:rPr>
        <w:t xml:space="preserve"> ;</w:t>
      </w:r>
      <w:proofErr w:type="gramEnd"/>
      <w:r w:rsidRPr="00E87C48">
        <w:rPr>
          <w:sz w:val="24"/>
          <w:szCs w:val="24"/>
        </w:rPr>
        <w:t xml:space="preserve"> То же [Электронный ресурс]. - URL: </w:t>
      </w:r>
      <w:hyperlink r:id="rId73" w:history="1">
        <w:r w:rsidRPr="00E87C48">
          <w:rPr>
            <w:rStyle w:val="af8"/>
            <w:color w:val="auto"/>
            <w:sz w:val="24"/>
            <w:szCs w:val="24"/>
          </w:rPr>
          <w:t>http://biblioclub.ru/index.php?page=book&amp;id=562830</w:t>
        </w:r>
      </w:hyperlink>
    </w:p>
    <w:p w:rsidR="00F20F01" w:rsidRPr="00E87C48" w:rsidRDefault="00F20F01" w:rsidP="006534EC">
      <w:pPr>
        <w:pStyle w:val="a8"/>
        <w:widowControl/>
        <w:numPr>
          <w:ilvl w:val="0"/>
          <w:numId w:val="26"/>
        </w:numPr>
        <w:tabs>
          <w:tab w:val="clear" w:pos="1260"/>
          <w:tab w:val="left" w:pos="1276"/>
        </w:tabs>
        <w:spacing w:after="0" w:line="240" w:lineRule="auto"/>
        <w:ind w:left="0" w:firstLine="709"/>
        <w:rPr>
          <w:rStyle w:val="af8"/>
          <w:color w:val="auto"/>
          <w:sz w:val="24"/>
          <w:szCs w:val="24"/>
        </w:rPr>
      </w:pPr>
      <w:r w:rsidRPr="00E87C48">
        <w:rPr>
          <w:sz w:val="24"/>
          <w:szCs w:val="24"/>
        </w:rPr>
        <w:t>Корнеев, П.К. Численные методы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учебное пособие / П.К. Корнеев, Е.О. Тарасенко, А.В. Гладков ; Министерство образования и науки Российской Федерации,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СКФУ, 2017. - Ч. Часть 1. - 145 с.</w:t>
      </w:r>
      <w:proofErr w:type="gramStart"/>
      <w:r w:rsidRPr="00E87C48">
        <w:rPr>
          <w:sz w:val="24"/>
          <w:szCs w:val="24"/>
        </w:rPr>
        <w:t xml:space="preserve"> :</w:t>
      </w:r>
      <w:proofErr w:type="gramEnd"/>
      <w:r w:rsidRPr="00E87C48">
        <w:rPr>
          <w:sz w:val="24"/>
          <w:szCs w:val="24"/>
        </w:rPr>
        <w:t xml:space="preserve"> ил. - </w:t>
      </w:r>
      <w:proofErr w:type="spellStart"/>
      <w:r w:rsidRPr="00E87C48">
        <w:rPr>
          <w:sz w:val="24"/>
          <w:szCs w:val="24"/>
        </w:rPr>
        <w:t>Библиогр</w:t>
      </w:r>
      <w:proofErr w:type="spellEnd"/>
      <w:r w:rsidRPr="00E87C48">
        <w:rPr>
          <w:sz w:val="24"/>
          <w:szCs w:val="24"/>
        </w:rPr>
        <w:t>. в кн.</w:t>
      </w:r>
      <w:proofErr w:type="gramStart"/>
      <w:r w:rsidRPr="00E87C48">
        <w:rPr>
          <w:sz w:val="24"/>
          <w:szCs w:val="24"/>
        </w:rPr>
        <w:t xml:space="preserve"> ;</w:t>
      </w:r>
      <w:proofErr w:type="gramEnd"/>
      <w:r w:rsidRPr="00E87C48">
        <w:rPr>
          <w:sz w:val="24"/>
          <w:szCs w:val="24"/>
        </w:rPr>
        <w:t xml:space="preserve"> То же [Электронный ресурс]. - URL: </w:t>
      </w:r>
      <w:hyperlink r:id="rId74" w:history="1">
        <w:r w:rsidRPr="00E87C48">
          <w:rPr>
            <w:rStyle w:val="af8"/>
            <w:color w:val="auto"/>
            <w:sz w:val="24"/>
            <w:szCs w:val="24"/>
          </w:rPr>
          <w:t>http://biblioclub.ru/index.php?page=book&amp;id=563066</w:t>
        </w:r>
      </w:hyperlink>
    </w:p>
    <w:p w:rsidR="00F20F01" w:rsidRPr="00E87C48" w:rsidRDefault="00F20F01" w:rsidP="006534EC">
      <w:pPr>
        <w:numPr>
          <w:ilvl w:val="0"/>
          <w:numId w:val="26"/>
        </w:numPr>
        <w:tabs>
          <w:tab w:val="clear" w:pos="126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7C48">
        <w:rPr>
          <w:rFonts w:ascii="Times New Roman" w:hAnsi="Times New Roman"/>
          <w:sz w:val="24"/>
          <w:szCs w:val="24"/>
        </w:rPr>
        <w:t>Орешкова</w:t>
      </w:r>
      <w:proofErr w:type="spellEnd"/>
      <w:r w:rsidRPr="00E87C48">
        <w:rPr>
          <w:rFonts w:ascii="Times New Roman" w:hAnsi="Times New Roman"/>
          <w:sz w:val="24"/>
          <w:szCs w:val="24"/>
        </w:rPr>
        <w:t>, М.Н. Численные методы: теория и алгоритмы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учебное пособие / М.Н. </w:t>
      </w:r>
      <w:proofErr w:type="spellStart"/>
      <w:r w:rsidRPr="00E87C48">
        <w:rPr>
          <w:rFonts w:ascii="Times New Roman" w:hAnsi="Times New Roman"/>
          <w:sz w:val="24"/>
          <w:szCs w:val="24"/>
        </w:rPr>
        <w:t>Орешкова</w:t>
      </w:r>
      <w:proofErr w:type="spellEnd"/>
      <w:r w:rsidRPr="00E87C4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САФУ, 2015. - 120 с. : схем., табл. - </w:t>
      </w:r>
      <w:proofErr w:type="spellStart"/>
      <w:r w:rsidRPr="00E87C4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87C48">
        <w:rPr>
          <w:rFonts w:ascii="Times New Roman" w:hAnsi="Times New Roman"/>
          <w:sz w:val="24"/>
          <w:szCs w:val="24"/>
        </w:rPr>
        <w:t>. в кн. - ISBN 978-5-261-01040-1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5" w:history="1">
        <w:r w:rsidRPr="00E87C48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http://biblioclub.ru/index.php?page=book&amp;id=436397</w:t>
        </w:r>
      </w:hyperlink>
    </w:p>
    <w:p w:rsidR="00644CFA" w:rsidRDefault="00644CFA" w:rsidP="00F20F0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44CFA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4CFA" w:rsidRPr="00E87C48" w:rsidRDefault="00644CFA" w:rsidP="006534EC">
      <w:pPr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7C48">
        <w:rPr>
          <w:rFonts w:ascii="Times New Roman" w:hAnsi="Times New Roman"/>
          <w:sz w:val="24"/>
          <w:szCs w:val="24"/>
        </w:rPr>
        <w:t>Гильмутдинов</w:t>
      </w:r>
      <w:proofErr w:type="spellEnd"/>
      <w:r w:rsidRPr="00E87C48">
        <w:rPr>
          <w:rFonts w:ascii="Times New Roman" w:hAnsi="Times New Roman"/>
          <w:sz w:val="24"/>
          <w:szCs w:val="24"/>
        </w:rPr>
        <w:t>, Р.Ф. Численные методы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учебное пособие / Р.Ф. </w:t>
      </w:r>
      <w:proofErr w:type="spellStart"/>
      <w:r w:rsidRPr="00E87C48">
        <w:rPr>
          <w:rFonts w:ascii="Times New Roman" w:hAnsi="Times New Roman"/>
          <w:sz w:val="24"/>
          <w:szCs w:val="24"/>
        </w:rPr>
        <w:t>Гильмутдинов</w:t>
      </w:r>
      <w:proofErr w:type="spellEnd"/>
      <w:r w:rsidRPr="00E87C48">
        <w:rPr>
          <w:rFonts w:ascii="Times New Roman" w:hAnsi="Times New Roman"/>
          <w:sz w:val="24"/>
          <w:szCs w:val="24"/>
        </w:rPr>
        <w:t>, К.Р. Хабибуллина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Издательство КНИТУ, 2018. - 92 с.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E87C4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87C48">
        <w:rPr>
          <w:rFonts w:ascii="Times New Roman" w:hAnsi="Times New Roman"/>
          <w:sz w:val="24"/>
          <w:szCs w:val="24"/>
        </w:rPr>
        <w:t>.: с. 88. - ISBN 978-5-7882-2427-5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6" w:history="1">
        <w:r w:rsidRPr="00E87C48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http://biblioclub.ru/index.php?page=book&amp;id=500887</w:t>
        </w:r>
      </w:hyperlink>
    </w:p>
    <w:p w:rsidR="00644CFA" w:rsidRPr="00E87C48" w:rsidRDefault="00644CFA" w:rsidP="006534EC">
      <w:pPr>
        <w:numPr>
          <w:ilvl w:val="0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C48">
        <w:rPr>
          <w:rFonts w:ascii="Times New Roman" w:hAnsi="Times New Roman"/>
          <w:sz w:val="24"/>
          <w:szCs w:val="24"/>
        </w:rPr>
        <w:t>Целых, А.Н. Анализ устойчивости вычислительных схем: учебное пособие по курсу «Численные методы» / А.Н. Целых, В. Васильев, Э.М. Котов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- 147 с.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E87C4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87C48">
        <w:rPr>
          <w:rFonts w:ascii="Times New Roman" w:hAnsi="Times New Roman"/>
          <w:sz w:val="24"/>
          <w:szCs w:val="24"/>
        </w:rPr>
        <w:t>. в кн. - ISBN 978-5-9275-2912-4</w:t>
      </w:r>
      <w:proofErr w:type="gramStart"/>
      <w:r w:rsidRPr="00E87C4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87C4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7" w:history="1">
        <w:r w:rsidRPr="00E87C48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http://biblioclub.ru/index.php?page=book&amp;id=560989</w:t>
        </w:r>
      </w:hyperlink>
    </w:p>
    <w:p w:rsidR="00644CFA" w:rsidRPr="00DB597C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4CFA" w:rsidRPr="00DB597C" w:rsidRDefault="00644CFA" w:rsidP="0064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F20F01" w:rsidRPr="00645462" w:rsidTr="00F20F01">
        <w:tc>
          <w:tcPr>
            <w:tcW w:w="2887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>www.biblioclub.ru</w:t>
            </w:r>
          </w:p>
        </w:tc>
        <w:tc>
          <w:tcPr>
            <w:tcW w:w="6318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20F01" w:rsidRPr="00645462" w:rsidTr="00F20F01">
        <w:tc>
          <w:tcPr>
            <w:tcW w:w="2887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>www.elibrary.ru</w:t>
            </w:r>
          </w:p>
        </w:tc>
        <w:tc>
          <w:tcPr>
            <w:tcW w:w="6318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20F01" w:rsidRPr="00645462" w:rsidTr="00F20F01">
        <w:tc>
          <w:tcPr>
            <w:tcW w:w="2887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318" w:type="dxa"/>
          </w:tcPr>
          <w:p w:rsidR="00F20F01" w:rsidRPr="00BA4248" w:rsidRDefault="00F20F01" w:rsidP="00F20F0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4248">
              <w:rPr>
                <w:rFonts w:ascii="Times New Roman" w:eastAsiaTheme="minorHAnsi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44CFA" w:rsidRDefault="00644CFA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3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20F01" w:rsidRPr="006A243B" w:rsidRDefault="00F20F01" w:rsidP="00F20F01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A243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A243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0F01" w:rsidRPr="006A243B" w:rsidRDefault="00F20F01" w:rsidP="00F20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20F01" w:rsidRPr="00EB5210" w:rsidRDefault="00F20F01" w:rsidP="00F20F0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B5210">
        <w:rPr>
          <w:rFonts w:ascii="Times New Roman" w:hAnsi="Times New Roman"/>
          <w:i/>
          <w:iCs/>
          <w:sz w:val="24"/>
          <w:szCs w:val="24"/>
        </w:rPr>
        <w:lastRenderedPageBreak/>
        <w:t>9.1. Описание материально-технической базы</w:t>
      </w:r>
    </w:p>
    <w:p w:rsidR="00F20F01" w:rsidRPr="00EB5210" w:rsidRDefault="00F20F01" w:rsidP="00F20F0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B5210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20F01" w:rsidRPr="00EB5210" w:rsidRDefault="00F20F01" w:rsidP="00F20F0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B5210">
        <w:rPr>
          <w:rFonts w:ascii="Times New Roman" w:hAnsi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0F01" w:rsidRPr="00EB5210" w:rsidRDefault="00F20F01" w:rsidP="00F20F0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B5210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EB5210">
        <w:rPr>
          <w:rFonts w:ascii="Times New Roman" w:hAnsi="Times New Roman"/>
          <w:sz w:val="24"/>
          <w:szCs w:val="24"/>
        </w:rPr>
        <w:t>Microsoft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210">
        <w:rPr>
          <w:rFonts w:ascii="Times New Roman" w:hAnsi="Times New Roman"/>
          <w:sz w:val="24"/>
          <w:szCs w:val="24"/>
        </w:rPr>
        <w:t>Word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5210">
        <w:rPr>
          <w:rFonts w:ascii="Times New Roman" w:hAnsi="Times New Roman"/>
          <w:sz w:val="24"/>
          <w:szCs w:val="24"/>
        </w:rPr>
        <w:t>Power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210">
        <w:rPr>
          <w:rFonts w:ascii="Times New Roman" w:hAnsi="Times New Roman"/>
          <w:sz w:val="24"/>
          <w:szCs w:val="24"/>
        </w:rPr>
        <w:t>Point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5210">
        <w:rPr>
          <w:rFonts w:ascii="Times New Roman" w:hAnsi="Times New Roman"/>
          <w:sz w:val="24"/>
          <w:szCs w:val="24"/>
        </w:rPr>
        <w:t>Microsoft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210">
        <w:rPr>
          <w:rFonts w:ascii="Times New Roman" w:hAnsi="Times New Roman"/>
          <w:sz w:val="24"/>
          <w:szCs w:val="24"/>
        </w:rPr>
        <w:t>Internet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210">
        <w:rPr>
          <w:rFonts w:ascii="Times New Roman" w:hAnsi="Times New Roman"/>
          <w:sz w:val="24"/>
          <w:szCs w:val="24"/>
        </w:rPr>
        <w:t>Explorer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EB521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B5210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EB521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B5210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B5210">
        <w:rPr>
          <w:rFonts w:ascii="Times New Roman" w:hAnsi="Times New Roman"/>
          <w:sz w:val="24"/>
          <w:szCs w:val="24"/>
        </w:rPr>
        <w:t>Google</w:t>
      </w:r>
      <w:proofErr w:type="spellEnd"/>
      <w:r w:rsidRPr="00EB5210">
        <w:rPr>
          <w:rFonts w:ascii="Times New Roman" w:hAnsi="Times New Roman"/>
          <w:sz w:val="24"/>
          <w:szCs w:val="24"/>
        </w:rPr>
        <w:t>-сервисов.</w:t>
      </w:r>
    </w:p>
    <w:p w:rsidR="002520DB" w:rsidRDefault="002520DB" w:rsidP="00156C45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F01" w:rsidRPr="002520DB" w:rsidRDefault="00F20F01" w:rsidP="00F20F01">
      <w:pPr>
        <w:pStyle w:val="1"/>
        <w:keepLines w:val="0"/>
        <w:spacing w:before="0" w:line="240" w:lineRule="auto"/>
        <w:ind w:left="357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16" w:name="_Toc34745759"/>
      <w:r w:rsidRPr="002520DB">
        <w:rPr>
          <w:rFonts w:ascii="Times New Roman" w:hAnsi="Times New Roman" w:cs="Times New Roman"/>
          <w:caps/>
          <w:color w:val="auto"/>
          <w:sz w:val="24"/>
        </w:rPr>
        <w:t>5.</w:t>
      </w:r>
      <w:r>
        <w:rPr>
          <w:rFonts w:ascii="Times New Roman" w:hAnsi="Times New Roman" w:cs="Times New Roman"/>
          <w:caps/>
          <w:color w:val="auto"/>
          <w:sz w:val="24"/>
        </w:rPr>
        <w:t>8</w:t>
      </w:r>
      <w:r w:rsidRPr="002520DB">
        <w:rPr>
          <w:rFonts w:ascii="Times New Roman" w:hAnsi="Times New Roman" w:cs="Times New Roman"/>
          <w:caps/>
          <w:color w:val="auto"/>
          <w:sz w:val="24"/>
        </w:rPr>
        <w:t>. ПРОГРАММА ДИСЦИПЛИНЫ</w:t>
      </w:r>
      <w:r w:rsidRPr="002520DB">
        <w:rPr>
          <w:rFonts w:ascii="Times New Roman" w:hAnsi="Times New Roman" w:cs="Times New Roman"/>
          <w:caps/>
          <w:color w:val="auto"/>
          <w:sz w:val="24"/>
        </w:rPr>
        <w:br/>
        <w:t>«</w:t>
      </w:r>
      <w:r>
        <w:rPr>
          <w:rFonts w:ascii="Times New Roman" w:hAnsi="Times New Roman" w:cs="Times New Roman"/>
          <w:caps/>
          <w:color w:val="auto"/>
          <w:sz w:val="24"/>
        </w:rPr>
        <w:t>Компьютерное моделирование</w:t>
      </w:r>
      <w:r w:rsidRPr="002520DB">
        <w:rPr>
          <w:rFonts w:ascii="Times New Roman" w:hAnsi="Times New Roman" w:cs="Times New Roman"/>
          <w:caps/>
          <w:color w:val="auto"/>
          <w:sz w:val="24"/>
        </w:rPr>
        <w:t>»</w:t>
      </w:r>
      <w:bookmarkEnd w:id="16"/>
    </w:p>
    <w:p w:rsidR="00F20F01" w:rsidRPr="00F20F01" w:rsidRDefault="00F20F01" w:rsidP="00F20F0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 xml:space="preserve">Дисциплина «Компьютерное моделирование» служит созданию условий для понимания сущности процессов, происходящих в окружающем мире. 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«Прикладная информатика». Для изучения данной дисциплины необходимы знания по модулю «Информационные технологии».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i/>
          <w:iCs/>
          <w:sz w:val="24"/>
          <w:szCs w:val="24"/>
        </w:rPr>
        <w:t xml:space="preserve">Цель </w:t>
      </w:r>
      <w:proofErr w:type="gramStart"/>
      <w:r w:rsidRPr="00F20F01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20F01">
        <w:rPr>
          <w:rFonts w:ascii="Times New Roman" w:hAnsi="Times New Roman"/>
          <w:sz w:val="24"/>
          <w:szCs w:val="24"/>
        </w:rPr>
        <w:t>–освоение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20F01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>–</w:t>
      </w:r>
      <w:r w:rsidRPr="00F20F01">
        <w:rPr>
          <w:rFonts w:ascii="Times New Roman" w:hAnsi="Times New Roman"/>
          <w:spacing w:val="3"/>
          <w:sz w:val="24"/>
          <w:szCs w:val="24"/>
        </w:rPr>
        <w:t>с</w:t>
      </w:r>
      <w:r w:rsidRPr="00F20F01">
        <w:rPr>
          <w:rFonts w:ascii="Times New Roman" w:hAnsi="Times New Roman"/>
          <w:sz w:val="24"/>
          <w:szCs w:val="24"/>
        </w:rPr>
        <w:t xml:space="preserve">оздать условия </w:t>
      </w:r>
      <w:proofErr w:type="gramStart"/>
      <w:r w:rsidRPr="00F20F01">
        <w:rPr>
          <w:rFonts w:ascii="Times New Roman" w:hAnsi="Times New Roman"/>
          <w:sz w:val="24"/>
          <w:szCs w:val="24"/>
        </w:rPr>
        <w:t>для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0F01">
        <w:rPr>
          <w:rFonts w:ascii="Times New Roman" w:hAnsi="Times New Roman"/>
          <w:sz w:val="24"/>
          <w:szCs w:val="24"/>
        </w:rPr>
        <w:t>построение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математических моделей реальных систем; </w:t>
      </w:r>
    </w:p>
    <w:p w:rsidR="00F20F01" w:rsidRPr="00F20F01" w:rsidRDefault="00F20F01" w:rsidP="00F20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>– способствовать овладению общими методами формализации описания исследуемой системы, необходимое математическое преобразование ее модели;</w:t>
      </w:r>
    </w:p>
    <w:p w:rsidR="00F20F01" w:rsidRPr="00F20F01" w:rsidRDefault="00F20F01" w:rsidP="00F20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>- решение практических задач моделирования процессов и явлений, анализ характеристик проектируемых систем.</w:t>
      </w:r>
    </w:p>
    <w:p w:rsid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563531" w:rsidRPr="00644CFA" w:rsidRDefault="00563531" w:rsidP="00644C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44CFA">
        <w:rPr>
          <w:rFonts w:ascii="Times New Roman" w:hAnsi="Times New Roman"/>
          <w:bCs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3531" w:rsidRPr="00F20F01" w:rsidRDefault="00563531" w:rsidP="005635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2371"/>
        <w:gridCol w:w="1267"/>
        <w:gridCol w:w="2393"/>
        <w:gridCol w:w="1266"/>
        <w:gridCol w:w="1713"/>
      </w:tblGrid>
      <w:tr w:rsidR="00644CFA" w:rsidRPr="00F20F01" w:rsidTr="00644CFA">
        <w:trPr>
          <w:trHeight w:val="385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A81EA5" w:rsidRDefault="00644CFA" w:rsidP="00AF0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44CFA" w:rsidRPr="00F20F01" w:rsidTr="00644CFA">
        <w:trPr>
          <w:trHeight w:val="331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Times New Roman" w:hAnsi="Times New Roman" w:cs="DejaVu Sans"/>
                <w:color w:val="000000"/>
                <w:sz w:val="24"/>
                <w:szCs w:val="24"/>
                <w:lang w:eastAsia="ru-RU"/>
              </w:rPr>
              <w:t>ОР.1</w:t>
            </w:r>
            <w:r w:rsidRPr="00FF4912">
              <w:rPr>
                <w:rFonts w:ascii="Arial" w:eastAsia="DejaVu Sans" w:hAnsi="Arial" w:cs="DejaVu San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F4912" w:rsidRDefault="00644CFA" w:rsidP="00644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4912">
              <w:rPr>
                <w:rFonts w:ascii="Times New Roman" w:eastAsia="DejaVu Sans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20F01" w:rsidRDefault="00644CFA" w:rsidP="00644CFA">
            <w:pPr>
              <w:tabs>
                <w:tab w:val="center" w:pos="4677"/>
                <w:tab w:val="right" w:pos="9355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CFA" w:rsidRPr="00F20F01" w:rsidRDefault="00644CFA" w:rsidP="00644CFA">
            <w:pPr>
              <w:tabs>
                <w:tab w:val="center" w:pos="4677"/>
                <w:tab w:val="right" w:pos="9355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Демонстрирует владение процессами создания и настройки простейших сетей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4CFA" w:rsidRDefault="00644CFA" w:rsidP="00644C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1.2.</w:t>
            </w:r>
          </w:p>
          <w:p w:rsidR="00644CFA" w:rsidRPr="00F20F01" w:rsidRDefault="00644CFA" w:rsidP="00644C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1.2.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644C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644CFA" w:rsidRPr="00F20F01" w:rsidRDefault="00644CFA" w:rsidP="00644C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0F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3"/>
        <w:gridCol w:w="1275"/>
        <w:gridCol w:w="1418"/>
        <w:gridCol w:w="1237"/>
        <w:gridCol w:w="896"/>
      </w:tblGrid>
      <w:tr w:rsidR="00F20F01" w:rsidRPr="00F20F01" w:rsidTr="00F20F01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20F01" w:rsidRPr="00F20F01" w:rsidTr="00F20F01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0F01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F20F0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20F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Моделирование, как метод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Тема 1.1 Понятие модели. История возникновения и современное понимание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Тема 1.2. Моделирование как метод познания мира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925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Математическое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pStyle w:val="aa"/>
              <w:spacing w:before="0" w:beforeAutospacing="0" w:after="0" w:afterAutospacing="0" w:line="276" w:lineRule="auto"/>
            </w:pPr>
            <w:r w:rsidRPr="00F20F01">
              <w:t>Тема 2.1. Метод наименьших квадратов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 xml:space="preserve">Тема 2.2. Метод </w:t>
            </w:r>
            <w:proofErr w:type="gramStart"/>
            <w:r w:rsidRPr="00F20F01">
              <w:rPr>
                <w:rFonts w:ascii="Times New Roman" w:hAnsi="Times New Roman"/>
                <w:sz w:val="24"/>
                <w:szCs w:val="24"/>
              </w:rPr>
              <w:t>Монте - Карло</w:t>
            </w:r>
            <w:proofErr w:type="gramEnd"/>
            <w:r w:rsidRPr="00F20F01">
              <w:rPr>
                <w:rFonts w:ascii="Times New Roman" w:hAnsi="Times New Roman"/>
                <w:sz w:val="24"/>
                <w:szCs w:val="24"/>
              </w:rPr>
              <w:t xml:space="preserve"> как вид стохастического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pStyle w:val="aa"/>
              <w:spacing w:before="0" w:beforeAutospacing="0" w:after="0" w:afterAutospacing="0" w:line="276" w:lineRule="auto"/>
            </w:pPr>
            <w:r w:rsidRPr="00F20F01">
              <w:t>Тема 2.3. Транспортная задача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Оптимизационное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 xml:space="preserve">Тема 3.1. Компьютерное моделирование в физике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20F01" w:rsidRPr="00F20F01" w:rsidTr="00F20F01">
        <w:trPr>
          <w:trHeight w:val="583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Тема 3.2. Имитационное моделирование в экологии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315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Тема 3.3. Моделирование случайных процессов в средствах массового обслуживания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F20F01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0F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20F01" w:rsidRPr="00F20F01" w:rsidRDefault="00F20F01" w:rsidP="00F20F01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>Метод проблемного обучения; проектный метод; лабораторный практикум; выполнение творческих заданий.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3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20F01" w:rsidRPr="00F20F01" w:rsidTr="00644CF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(</w:t>
            </w:r>
            <w:r w:rsidRPr="00F20F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-</w:t>
            </w:r>
            <w:r w:rsidRPr="00F20F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F01" w:rsidRPr="00F20F01" w:rsidTr="00644CF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  <w:proofErr w:type="gramEnd"/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Моделирование, как метод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AF0B81">
            <w:pPr>
              <w:tabs>
                <w:tab w:val="center" w:pos="4677"/>
                <w:tab w:val="right" w:pos="9355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1,25-2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0,5-1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Математическое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моделирование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AF0B81">
            <w:pPr>
              <w:tabs>
                <w:tab w:val="center" w:pos="4677"/>
                <w:tab w:val="right" w:pos="9355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1,75-2,5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1,25-2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20F01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Оптимизационное</w:t>
            </w:r>
          </w:p>
          <w:p w:rsidR="00F20F01" w:rsidRPr="00F20F01" w:rsidRDefault="00F20F01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моделирование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AF0B81">
            <w:pPr>
              <w:tabs>
                <w:tab w:val="center" w:pos="4677"/>
                <w:tab w:val="right" w:pos="9355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.5.</w:t>
            </w:r>
            <w:r w:rsidRPr="00F20F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1,25-2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0,35-0,4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CFA" w:rsidRPr="00F20F01" w:rsidRDefault="00644CFA" w:rsidP="00F20F01">
            <w:pPr>
              <w:pStyle w:val="a8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44CFA" w:rsidRPr="00F20F01" w:rsidTr="00644CF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F0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4CFA" w:rsidRPr="00F20F01" w:rsidRDefault="00644CFA" w:rsidP="00F20F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F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20F01" w:rsidRPr="00F20F01" w:rsidRDefault="00F20F01" w:rsidP="00F20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0F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20F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20F01">
        <w:rPr>
          <w:rFonts w:ascii="Times New Roman" w:hAnsi="Times New Roman"/>
          <w:sz w:val="24"/>
          <w:szCs w:val="24"/>
        </w:rPr>
        <w:t>Губина, Т.Н. Учебно-методическое пособие по дисциплине «Компьютерное моделирование»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Т.Н. Губина, И.Н. </w:t>
      </w:r>
      <w:proofErr w:type="spellStart"/>
      <w:r w:rsidRPr="00F20F01">
        <w:rPr>
          <w:rFonts w:ascii="Times New Roman" w:hAnsi="Times New Roman"/>
          <w:sz w:val="24"/>
          <w:szCs w:val="24"/>
        </w:rPr>
        <w:t>Тарова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; Министерство образования Российской Федерации, Елецкий государственный университет им. И.А. Бунина. - Елец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ЕГУ им. И.А. Бунина, 2004. - 155 с. - </w:t>
      </w:r>
      <w:proofErr w:type="spellStart"/>
      <w:r w:rsidRPr="00F20F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0F01">
        <w:rPr>
          <w:rFonts w:ascii="Times New Roman" w:hAnsi="Times New Roman"/>
          <w:sz w:val="24"/>
          <w:szCs w:val="24"/>
        </w:rPr>
        <w:t>. в кн.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8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http://biblioclub.ru/index.php?page=book&amp;id=272142</w:t>
        </w:r>
      </w:hyperlink>
    </w:p>
    <w:p w:rsidR="00F20F01" w:rsidRPr="00F20F01" w:rsidRDefault="00F20F01" w:rsidP="00F20F01">
      <w:pPr>
        <w:spacing w:after="0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F20F01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20F01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F20F01">
        <w:rPr>
          <w:rFonts w:ascii="Times New Roman" w:hAnsi="Times New Roman"/>
          <w:sz w:val="24"/>
          <w:szCs w:val="24"/>
        </w:rPr>
        <w:t>, С.А. Программные средства компьютерного моделирования элементов и устройств электроники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F20F01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F20F01">
        <w:rPr>
          <w:rFonts w:ascii="Times New Roman" w:hAnsi="Times New Roman"/>
          <w:sz w:val="24"/>
          <w:szCs w:val="24"/>
        </w:rPr>
        <w:t>, С.С. Фролов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промышленной электроники и информационно-</w:t>
      </w:r>
      <w:r w:rsidRPr="00F20F01">
        <w:rPr>
          <w:rFonts w:ascii="Times New Roman" w:hAnsi="Times New Roman"/>
          <w:sz w:val="24"/>
          <w:szCs w:val="24"/>
        </w:rPr>
        <w:lastRenderedPageBreak/>
        <w:t>измерительной техники. - Оренбург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ОГУ, 2014. - 170 с. : ил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F20F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0F01">
        <w:rPr>
          <w:rFonts w:ascii="Times New Roman" w:hAnsi="Times New Roman"/>
          <w:sz w:val="24"/>
          <w:szCs w:val="24"/>
        </w:rPr>
        <w:t>.: с. 162-163.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9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http://biblioclub.ru/index.php?page=book&amp;id=270293</w:t>
        </w:r>
      </w:hyperlink>
    </w:p>
    <w:p w:rsidR="00F20F01" w:rsidRPr="00F20F01" w:rsidRDefault="00F20F01" w:rsidP="00F20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0F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Колокольникова</w:t>
      </w:r>
      <w:proofErr w:type="spellEnd"/>
      <w:r w:rsidRPr="00F20F01">
        <w:rPr>
          <w:rFonts w:ascii="Times New Roman" w:hAnsi="Times New Roman"/>
          <w:sz w:val="24"/>
          <w:szCs w:val="24"/>
        </w:rPr>
        <w:t>, А.И. Компьютерное моделирование финансовой деятельности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А.И. </w:t>
      </w:r>
      <w:proofErr w:type="spellStart"/>
      <w:r w:rsidRPr="00F20F01">
        <w:rPr>
          <w:rFonts w:ascii="Times New Roman" w:hAnsi="Times New Roman"/>
          <w:sz w:val="24"/>
          <w:szCs w:val="24"/>
        </w:rPr>
        <w:t>Колокольникова</w:t>
      </w:r>
      <w:proofErr w:type="spellEnd"/>
      <w:r w:rsidRPr="00F20F01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Директ</w:t>
      </w:r>
      <w:proofErr w:type="spellEnd"/>
      <w:r w:rsidRPr="00F20F01">
        <w:rPr>
          <w:rFonts w:ascii="Times New Roman" w:hAnsi="Times New Roman"/>
          <w:sz w:val="24"/>
          <w:szCs w:val="24"/>
        </w:rPr>
        <w:t>-Медиа, 2013. - 164 с.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табл., схем. - ISBN 978-5-4458-2845-7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0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http://biblioclub.ru/index.php?page=book&amp;id=143511</w:t>
        </w:r>
      </w:hyperlink>
    </w:p>
    <w:p w:rsidR="00F20F01" w:rsidRPr="00F20F01" w:rsidRDefault="00F20F01" w:rsidP="00F20F01">
      <w:pPr>
        <w:spacing w:after="0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F20F01">
        <w:rPr>
          <w:rFonts w:ascii="Times New Roman" w:hAnsi="Times New Roman"/>
          <w:bCs/>
          <w:iCs/>
          <w:sz w:val="24"/>
          <w:szCs w:val="24"/>
        </w:rPr>
        <w:t>2.</w:t>
      </w:r>
      <w:r w:rsidRPr="00F20F01">
        <w:rPr>
          <w:rFonts w:ascii="Times New Roman" w:hAnsi="Times New Roman"/>
          <w:sz w:val="24"/>
          <w:szCs w:val="24"/>
        </w:rPr>
        <w:t xml:space="preserve"> Компьютерное моделирование. Лабораторный практикум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Т.Ю. Терехов, И.Н. </w:t>
      </w:r>
      <w:proofErr w:type="spellStart"/>
      <w:r w:rsidRPr="00F20F01">
        <w:rPr>
          <w:rFonts w:ascii="Times New Roman" w:hAnsi="Times New Roman"/>
          <w:sz w:val="24"/>
          <w:szCs w:val="24"/>
        </w:rPr>
        <w:t>Тарова</w:t>
      </w:r>
      <w:proofErr w:type="spellEnd"/>
      <w:r w:rsidRPr="00F20F01">
        <w:rPr>
          <w:rFonts w:ascii="Times New Roman" w:hAnsi="Times New Roman"/>
          <w:sz w:val="24"/>
          <w:szCs w:val="24"/>
        </w:rPr>
        <w:t>, Е.А. Суздальская, О.Н. </w:t>
      </w:r>
      <w:proofErr w:type="spellStart"/>
      <w:r w:rsidRPr="00F20F01">
        <w:rPr>
          <w:rFonts w:ascii="Times New Roman" w:hAnsi="Times New Roman"/>
          <w:sz w:val="24"/>
          <w:szCs w:val="24"/>
        </w:rPr>
        <w:t>Масина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агентство по образованию РФ, Елецкий государственный университет имени И.А. Бунина. - Елец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2007. - 207 с. - </w:t>
      </w:r>
      <w:proofErr w:type="spellStart"/>
      <w:r w:rsidRPr="00F20F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0F01">
        <w:rPr>
          <w:rFonts w:ascii="Times New Roman" w:hAnsi="Times New Roman"/>
          <w:sz w:val="24"/>
          <w:szCs w:val="24"/>
        </w:rPr>
        <w:t>. в кн. - ISBN 5-89144-777-0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1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http://biblioclub.ru/index.php?page=book&amp;id=272333</w:t>
        </w:r>
      </w:hyperlink>
    </w:p>
    <w:p w:rsidR="00F20F01" w:rsidRDefault="00F20F01" w:rsidP="00F20F0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C0712" w:rsidRDefault="00AC0712" w:rsidP="00AC0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0712" w:rsidRPr="00F20F01" w:rsidRDefault="00AC0712" w:rsidP="00AC071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F20F01">
        <w:rPr>
          <w:rFonts w:ascii="Times New Roman" w:hAnsi="Times New Roman"/>
          <w:sz w:val="24"/>
          <w:szCs w:val="24"/>
        </w:rPr>
        <w:t>. Гаврилова, Л.В. Математическое моделирование водных экосистем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Л.В. Гаврилова, Л.А. </w:t>
      </w:r>
      <w:proofErr w:type="spellStart"/>
      <w:r w:rsidRPr="00F20F01">
        <w:rPr>
          <w:rFonts w:ascii="Times New Roman" w:hAnsi="Times New Roman"/>
          <w:sz w:val="24"/>
          <w:szCs w:val="24"/>
        </w:rPr>
        <w:t>Компаниец</w:t>
      </w:r>
      <w:proofErr w:type="spellEnd"/>
      <w:r w:rsidRPr="00F20F01">
        <w:rPr>
          <w:rFonts w:ascii="Times New Roman" w:hAnsi="Times New Roman"/>
          <w:sz w:val="24"/>
          <w:szCs w:val="24"/>
        </w:rPr>
        <w:t>, В.Е. Распопов ; Министерство образования и науки Российской Федерации, Сибирский Федеральный университет, Федеральное агентство научных организаций, Федеральный исследовательский центр и др. - Красноярск : СФУ, 2016. - 202 с.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20F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0F01">
        <w:rPr>
          <w:rFonts w:ascii="Times New Roman" w:hAnsi="Times New Roman"/>
          <w:sz w:val="24"/>
          <w:szCs w:val="24"/>
        </w:rPr>
        <w:t>.: с. 194. - ISBN 978-5-7638-3524-3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2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http://biblioclub.ru/index.php?page=book&amp;id=497152</w:t>
        </w:r>
      </w:hyperlink>
    </w:p>
    <w:p w:rsidR="00AC0712" w:rsidRPr="00F20F01" w:rsidRDefault="00AC0712" w:rsidP="00AC07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20F01">
        <w:rPr>
          <w:rFonts w:ascii="Times New Roman" w:hAnsi="Times New Roman"/>
          <w:sz w:val="24"/>
          <w:szCs w:val="24"/>
        </w:rPr>
        <w:t>. Селянкин, В.В. Решение задач компьютерного зрения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учебное пособие / В.В. Селянкин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- 93 с. : схем., табл. - </w:t>
      </w:r>
      <w:proofErr w:type="spellStart"/>
      <w:r w:rsidRPr="00F20F0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0F01">
        <w:rPr>
          <w:rFonts w:ascii="Times New Roman" w:hAnsi="Times New Roman"/>
          <w:sz w:val="24"/>
          <w:szCs w:val="24"/>
        </w:rPr>
        <w:t>. в кн. - ISBN 978-5-9275-2090-9</w:t>
      </w:r>
      <w:proofErr w:type="gramStart"/>
      <w:r w:rsidRPr="00F20F0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3" w:history="1">
        <w:r w:rsidRPr="00F20F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http://biblioclub.ru/index.php?page=book&amp;id=493304</w:t>
        </w:r>
      </w:hyperlink>
      <w:r w:rsidRPr="00F20F01">
        <w:rPr>
          <w:rFonts w:ascii="Times New Roman" w:hAnsi="Times New Roman"/>
          <w:sz w:val="24"/>
          <w:szCs w:val="24"/>
        </w:rPr>
        <w:t> </w:t>
      </w:r>
    </w:p>
    <w:p w:rsidR="00AC0712" w:rsidRPr="00DB597C" w:rsidRDefault="00AC0712" w:rsidP="00AC0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0712" w:rsidRPr="00DB597C" w:rsidRDefault="00AC0712" w:rsidP="00AC0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C0712" w:rsidRPr="00AC0712" w:rsidTr="00AF0B81">
        <w:tc>
          <w:tcPr>
            <w:tcW w:w="2943" w:type="dxa"/>
          </w:tcPr>
          <w:p w:rsidR="00AC0712" w:rsidRPr="00AC0712" w:rsidRDefault="00A00BE6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AC0712" w:rsidRPr="00AC0712">
                <w:rPr>
                  <w:rFonts w:ascii="Times New Roman" w:hAnsi="Times New Roman"/>
                  <w:sz w:val="24"/>
                  <w:szCs w:val="24"/>
                </w:rPr>
                <w:t>www.biblioclub.ru</w:t>
              </w:r>
            </w:hyperlink>
          </w:p>
        </w:tc>
        <w:tc>
          <w:tcPr>
            <w:tcW w:w="6628" w:type="dxa"/>
          </w:tcPr>
          <w:p w:rsidR="00AC0712" w:rsidRPr="00AC0712" w:rsidRDefault="00AC0712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71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C0712" w:rsidRPr="00AC0712" w:rsidTr="00AF0B81">
        <w:tc>
          <w:tcPr>
            <w:tcW w:w="2943" w:type="dxa"/>
          </w:tcPr>
          <w:p w:rsidR="00AC0712" w:rsidRPr="00AC0712" w:rsidRDefault="00A00BE6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AC0712" w:rsidRPr="00AC0712">
                <w:rPr>
                  <w:rFonts w:ascii="Times New Roman" w:hAnsi="Times New Roman"/>
                  <w:sz w:val="24"/>
                  <w:szCs w:val="24"/>
                </w:rPr>
                <w:t>www.elibrary.ru</w:t>
              </w:r>
            </w:hyperlink>
          </w:p>
        </w:tc>
        <w:tc>
          <w:tcPr>
            <w:tcW w:w="6628" w:type="dxa"/>
          </w:tcPr>
          <w:p w:rsidR="00AC0712" w:rsidRPr="00AC0712" w:rsidRDefault="00AC0712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71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C0712" w:rsidRPr="00AC0712" w:rsidTr="00AF0B81">
        <w:tc>
          <w:tcPr>
            <w:tcW w:w="2943" w:type="dxa"/>
          </w:tcPr>
          <w:p w:rsidR="00AC0712" w:rsidRPr="00AC0712" w:rsidRDefault="00A00BE6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AC0712" w:rsidRPr="00AC0712">
                <w:rPr>
                  <w:rFonts w:ascii="Times New Roman" w:hAnsi="Times New Roman"/>
                  <w:sz w:val="24"/>
                  <w:szCs w:val="24"/>
                </w:rPr>
                <w:t>www.ebiblioteka.ru</w:t>
              </w:r>
            </w:hyperlink>
          </w:p>
        </w:tc>
        <w:tc>
          <w:tcPr>
            <w:tcW w:w="6628" w:type="dxa"/>
          </w:tcPr>
          <w:p w:rsidR="00AC0712" w:rsidRPr="00AC0712" w:rsidRDefault="00AC0712" w:rsidP="00AF0B8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71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44CFA" w:rsidRDefault="00644CFA" w:rsidP="00F20F0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44CFA" w:rsidRPr="00F20F01" w:rsidRDefault="00644CFA" w:rsidP="00F20F0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0F01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20F01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20F01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F20F01" w:rsidRPr="00F20F01" w:rsidRDefault="00F20F01" w:rsidP="00F20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0F01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20F01">
        <w:rPr>
          <w:rFonts w:ascii="Times New Roman" w:hAnsi="Times New Roman"/>
          <w:i/>
          <w:iCs/>
          <w:sz w:val="24"/>
          <w:szCs w:val="24"/>
        </w:rPr>
        <w:t>9.1. Описание материально-технической базы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20F01">
        <w:rPr>
          <w:rFonts w:ascii="Times New Roman" w:hAnsi="Times New Roman"/>
          <w:i/>
          <w:iCs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0F01" w:rsidRPr="00F20F01" w:rsidRDefault="00F20F01" w:rsidP="00F20F0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0F01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20F01">
        <w:rPr>
          <w:rFonts w:ascii="Times New Roman" w:hAnsi="Times New Roman"/>
          <w:sz w:val="24"/>
          <w:szCs w:val="24"/>
        </w:rPr>
        <w:t>Microsoft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Word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0F01">
        <w:rPr>
          <w:rFonts w:ascii="Times New Roman" w:hAnsi="Times New Roman"/>
          <w:sz w:val="24"/>
          <w:szCs w:val="24"/>
        </w:rPr>
        <w:t>Power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Point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0F01">
        <w:rPr>
          <w:rFonts w:ascii="Times New Roman" w:hAnsi="Times New Roman"/>
          <w:sz w:val="24"/>
          <w:szCs w:val="24"/>
        </w:rPr>
        <w:t>Microsoft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Internet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0F01">
        <w:rPr>
          <w:rFonts w:ascii="Times New Roman" w:hAnsi="Times New Roman"/>
          <w:sz w:val="24"/>
          <w:szCs w:val="24"/>
        </w:rPr>
        <w:t>Explorer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F20F0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20F01"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 w:rsidRPr="00F20F01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20F01"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20F01">
        <w:rPr>
          <w:rFonts w:ascii="Times New Roman" w:hAnsi="Times New Roman"/>
          <w:sz w:val="24"/>
          <w:szCs w:val="24"/>
        </w:rPr>
        <w:t>Google</w:t>
      </w:r>
      <w:proofErr w:type="spellEnd"/>
      <w:r w:rsidRPr="00F20F01">
        <w:rPr>
          <w:rFonts w:ascii="Times New Roman" w:hAnsi="Times New Roman"/>
          <w:sz w:val="24"/>
          <w:szCs w:val="24"/>
        </w:rPr>
        <w:t>-сервисов.</w:t>
      </w:r>
    </w:p>
    <w:p w:rsidR="002520DB" w:rsidRDefault="002520DB" w:rsidP="00156C45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6378" w:rsidRDefault="00E36378" w:rsidP="00E36378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7" w:name="_Toc17955647"/>
      <w:bookmarkStart w:id="18" w:name="_Toc34745760"/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>6. ПРОГРАММА ПРАКТИКИ</w:t>
      </w:r>
      <w:bookmarkEnd w:id="17"/>
      <w:bookmarkEnd w:id="18"/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 научно-исследовательская работа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Производственная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Производственная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Непосредственная подготовка студентов к учебно-исследовательской работе осуществляется в процессе изучения следующих дисциплин модулей: «Механическая картина мира»,  «Основы научных знаний», «Информационные технологии», «Введение в теоретическую физику».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 (научно-исследовательской) практики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являются: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получение обучающимися профессиональных умений и навыков: вовлечение обучающихся в научный поиск по решению некоторых фундаментальных задач, подготовки отчетности для развития положительной мотивации к профессиональной деятельности.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E36378" w:rsidRDefault="00E36378" w:rsidP="00E36378">
      <w:pPr>
        <w:pStyle w:val="a4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E36378" w:rsidRDefault="00E36378" w:rsidP="00E36378">
      <w:pPr>
        <w:pStyle w:val="a4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интерпретации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2264"/>
        <w:gridCol w:w="1514"/>
        <w:gridCol w:w="1908"/>
        <w:gridCol w:w="1532"/>
        <w:gridCol w:w="1532"/>
      </w:tblGrid>
      <w:tr w:rsidR="00E36378" w:rsidTr="00E36378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36378" w:rsidTr="00E36378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ПК-1</w:t>
            </w:r>
          </w:p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отчетов по практике</w:t>
            </w:r>
          </w:p>
        </w:tc>
      </w:tr>
    </w:tbl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производственной (научно-исследовательской) практики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(научно-исследовательская работа) практика осуществляется </w:t>
      </w:r>
      <w:r>
        <w:rPr>
          <w:rFonts w:ascii="Times New Roman" w:hAnsi="Times New Roman"/>
          <w:sz w:val="24"/>
          <w:szCs w:val="24"/>
        </w:rPr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E36378" w:rsidRDefault="00E36378" w:rsidP="00E363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Практиканты работают в качестве исследователя: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организация поисковой деятельности;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составление плана исследовательской деятельности;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разработка конспекта исследования;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проведение исследования и подготовка отчета;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представление отчета об исследовании.</w:t>
      </w:r>
    </w:p>
    <w:p w:rsidR="00E36378" w:rsidRDefault="00E36378" w:rsidP="00E3637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(научно-исследовательской) практики</w:t>
      </w:r>
    </w:p>
    <w:p w:rsidR="00E36378" w:rsidRDefault="00E36378" w:rsidP="00E36378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Студенты 4 курса проходят производственную (научно-исследовательскую работу) практику под руководством группового руководителя. Местом проведения являются лаборатории НГПУ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им.К.Минина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обучающихся.</w:t>
      </w:r>
    </w:p>
    <w:p w:rsidR="00E36378" w:rsidRDefault="00E36378" w:rsidP="00E36378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  <w:proofErr w:type="gramEnd"/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(научно-исследовательской) практики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7.1. Общая трудоемкость учебной практики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 2 недели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499"/>
        <w:gridCol w:w="1914"/>
        <w:gridCol w:w="1352"/>
        <w:gridCol w:w="1584"/>
        <w:gridCol w:w="1775"/>
        <w:gridCol w:w="1453"/>
        <w:gridCol w:w="1274"/>
      </w:tblGrid>
      <w:tr w:rsidR="004C7911" w:rsidTr="004C7911">
        <w:trPr>
          <w:trHeight w:val="942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4C7911" w:rsidTr="004C7911">
        <w:trPr>
          <w:trHeight w:val="12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911" w:rsidRDefault="004C79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911" w:rsidTr="004C7911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</w:tr>
      <w:tr w:rsidR="004C7911" w:rsidTr="004C7911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7911" w:rsidRDefault="004C7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4C7911" w:rsidTr="004C7911">
        <w:trPr>
          <w:trHeight w:val="23"/>
        </w:trPr>
        <w:tc>
          <w:tcPr>
            <w:tcW w:w="9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</w:tr>
      <w:tr w:rsidR="004C7911" w:rsidTr="004C7911">
        <w:trPr>
          <w:trHeight w:val="2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9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4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P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227"/>
              <w:jc w:val="center"/>
            </w:pPr>
            <w:r w:rsidRPr="004C7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7911" w:rsidRDefault="004C7911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(научно-исследовательской) практике  </w:t>
      </w:r>
    </w:p>
    <w:p w:rsidR="00E36378" w:rsidRDefault="00E36378" w:rsidP="00E363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к учебно-исследовательской практике на 4 курсе включает следующие элементы.</w:t>
      </w:r>
    </w:p>
    <w:p w:rsidR="00E36378" w:rsidRDefault="00E36378" w:rsidP="00E363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E36378" w:rsidRDefault="00E36378" w:rsidP="00E363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</w:t>
      </w:r>
      <w:r>
        <w:rPr>
          <w:rFonts w:ascii="Times New Roman" w:hAnsi="Times New Roman"/>
          <w:sz w:val="24"/>
          <w:szCs w:val="24"/>
        </w:rPr>
        <w:lastRenderedPageBreak/>
        <w:t>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E36378" w:rsidRDefault="00E36378" w:rsidP="00E3637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E36378" w:rsidTr="00E36378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6378" w:rsidRDefault="00E363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36378" w:rsidTr="00E36378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6378" w:rsidRDefault="00E363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(научно-исследовательской) практики 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дневник практики, заверенный подписью руководителя практики от организации и печатью организации;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рабочий график (план);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-индивидуальное задание;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- отзыв руководителя </w:t>
      </w:r>
      <w:proofErr w:type="gramStart"/>
      <w:r>
        <w:rPr>
          <w:rFonts w:ascii="Times New Roman" w:hAnsi="Times New Roman"/>
          <w:sz w:val="24"/>
          <w:szCs w:val="24"/>
        </w:rPr>
        <w:t>практики</w:t>
      </w:r>
      <w:proofErr w:type="gramEnd"/>
      <w:r>
        <w:rPr>
          <w:rFonts w:ascii="Times New Roman" w:hAnsi="Times New Roman"/>
          <w:sz w:val="24"/>
          <w:szCs w:val="24"/>
        </w:rPr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Структура отчета: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Титульный лист.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Содержание.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указанием страниц разделов отчета о практике)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Введение.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должны быть приведены цели и задачи практики.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Основная часть.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Заключение.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заключении должны быть представлены краткие выводы по результатам практики.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Список использованных источников.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Приложения.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должен быть выполнен с использованием компьютера, на одной стороне листа белой бумаги формата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в текстовом редакторе MS WORD, шрифтом </w:t>
      </w:r>
      <w:proofErr w:type="spellStart"/>
      <w:r>
        <w:rPr>
          <w:rFonts w:ascii="Times New Roman" w:hAnsi="Times New Roman"/>
          <w:sz w:val="24"/>
          <w:szCs w:val="24"/>
        </w:rPr>
        <w:t>Times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>
        <w:rPr>
          <w:rFonts w:ascii="Times New Roman" w:hAnsi="Times New Roman"/>
          <w:sz w:val="24"/>
          <w:szCs w:val="24"/>
        </w:rPr>
        <w:t>правое</w:t>
      </w:r>
      <w:proofErr w:type="gramEnd"/>
      <w:r>
        <w:rPr>
          <w:rFonts w:ascii="Times New Roman" w:hAnsi="Times New Roman"/>
          <w:sz w:val="24"/>
          <w:szCs w:val="24"/>
        </w:rPr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Дневник.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Отзыв руководителя практики от организации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Рабочий график (план)</w:t>
      </w:r>
      <w:r>
        <w:rPr>
          <w:rFonts w:ascii="Times New Roman" w:hAnsi="Times New Roman"/>
          <w:sz w:val="24"/>
          <w:szCs w:val="24"/>
        </w:rPr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Индивидуальное задание прохождения учебной практики. 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степень самостоятельности и инициативности студентов при выполнении заданий в период практики;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полнота реализации эмпирического исследования;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сделанные на основе анализа фактического материала разработки и предложения;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6. Подготовка курсовой работы.</w:t>
      </w:r>
    </w:p>
    <w:p w:rsidR="00E36378" w:rsidRDefault="00E36378" w:rsidP="00E3637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(научно-исследовательской) практики  </w:t>
      </w: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6378" w:rsidRDefault="00E36378" w:rsidP="00E3637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 1 курса сдают на кафедру:</w:t>
      </w:r>
    </w:p>
    <w:p w:rsidR="00E36378" w:rsidRDefault="00E36378" w:rsidP="00E36378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E36378" w:rsidRDefault="00E36378" w:rsidP="00E36378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Статью по итогам исследовательской работы</w:t>
      </w:r>
    </w:p>
    <w:p w:rsidR="00E36378" w:rsidRDefault="00E36378" w:rsidP="00E36378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Фотоотчет о проделанной работе</w:t>
      </w:r>
    </w:p>
    <w:p w:rsidR="00E36378" w:rsidRDefault="00E36378" w:rsidP="00E3637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 перечисленные формы отчетности не являются жесткими, их определяет групповой руководитель.</w:t>
      </w: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(научно-исследовательской) практики  </w:t>
      </w:r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87" w:tgtFrame="_blank" w:history="1">
        <w:r>
          <w:rPr>
            <w:rStyle w:val="af8"/>
            <w:rFonts w:ascii="Times New Roman" w:hAnsi="Times New Roman"/>
            <w:sz w:val="24"/>
            <w:szCs w:val="24"/>
          </w:rPr>
          <w:t>https://biblio-online.ru/bcode/428160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Образовательный </w:t>
      </w:r>
      <w:r>
        <w:rPr>
          <w:rFonts w:ascii="Times New Roman" w:hAnsi="Times New Roman"/>
          <w:sz w:val="24"/>
          <w:szCs w:val="24"/>
        </w:rPr>
        <w:lastRenderedPageBreak/>
        <w:t>процесс).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88" w:tgtFrame="_blank" w:history="1">
        <w:r>
          <w:rPr>
            <w:rStyle w:val="af8"/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89" w:history="1">
        <w:r>
          <w:rPr>
            <w:rStyle w:val="af8"/>
            <w:rFonts w:eastAsia="Calibri"/>
          </w:rPr>
          <w:t>http://biblioclub.ru/index.php?page=book&amp;id=486126</w:t>
        </w:r>
      </w:hyperlink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90" w:history="1">
        <w:r>
          <w:rPr>
            <w:rStyle w:val="af8"/>
            <w:rFonts w:eastAsia="Calibri"/>
          </w:rPr>
          <w:t>http://biblioclub.ru/index.php?page=book&amp;id=462122</w:t>
        </w:r>
      </w:hyperlink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91" w:history="1">
        <w:r>
          <w:rPr>
            <w:rStyle w:val="af8"/>
            <w:rFonts w:eastAsia="Calibri"/>
          </w:rPr>
          <w:t>http://biblioclub.ru/index.php?page=book&amp;id=259213</w:t>
        </w:r>
      </w:hyperlink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92" w:history="1">
        <w:r>
          <w:rPr>
            <w:rStyle w:val="af8"/>
            <w:rFonts w:eastAsia="Calibri"/>
          </w:rPr>
          <w:t>http://biblioclub.ru/index.php?page=book&amp;id=494768</w:t>
        </w:r>
      </w:hyperlink>
    </w:p>
    <w:p w:rsidR="00E36378" w:rsidRDefault="00E36378" w:rsidP="00E36378">
      <w:pPr>
        <w:pStyle w:val="a4"/>
        <w:numPr>
          <w:ilvl w:val="0"/>
          <w:numId w:val="30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3" w:history="1">
        <w:r>
          <w:rPr>
            <w:rStyle w:val="af8"/>
            <w:rFonts w:eastAsia="Calibri"/>
          </w:rPr>
          <w:t>http://biblioclub.ru/index.php?page=book&amp;id=494716</w:t>
        </w:r>
      </w:hyperlink>
    </w:p>
    <w:p w:rsidR="00E36378" w:rsidRDefault="00E36378" w:rsidP="00E36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12.2. Дополнительная литература</w:t>
      </w:r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Style w:val="af8"/>
          <w:rFonts w:eastAsia="Calibri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94" w:history="1">
        <w:r>
          <w:rPr>
            <w:rStyle w:val="af8"/>
            <w:rFonts w:eastAsia="Calibri"/>
          </w:rPr>
          <w:t>http://biblioclub.ru/index.php?page=book&amp;id=486126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95" w:history="1">
        <w:r>
          <w:rPr>
            <w:rStyle w:val="af8"/>
            <w:rFonts w:eastAsia="Calibri"/>
          </w:rPr>
          <w:t>http://biblioclub.ru/index.php?page=book&amp;id=462122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96" w:history="1">
        <w:r>
          <w:rPr>
            <w:rStyle w:val="af8"/>
            <w:rFonts w:eastAsia="Calibri"/>
          </w:rPr>
          <w:t>http://biblioclub.ru/index.php?page=book&amp;id=494768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97" w:history="1">
        <w:r>
          <w:rPr>
            <w:rStyle w:val="af8"/>
            <w:rFonts w:eastAsia="Calibri"/>
          </w:rPr>
          <w:t>http://biblioclub.ru/index.php?page=book&amp;id=494716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98" w:history="1">
        <w:r>
          <w:rPr>
            <w:rStyle w:val="af8"/>
            <w:rFonts w:eastAsia="Calibri"/>
          </w:rPr>
          <w:t>http://biblioclub.ru/index.php?page=book&amp;id=212824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</w:t>
      </w:r>
      <w:r>
        <w:rPr>
          <w:rFonts w:ascii="Times New Roman" w:hAnsi="Times New Roman"/>
          <w:sz w:val="24"/>
          <w:szCs w:val="24"/>
        </w:rPr>
        <w:lastRenderedPageBreak/>
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99" w:history="1">
        <w:r>
          <w:rPr>
            <w:rStyle w:val="af8"/>
            <w:rFonts w:eastAsia="Calibri"/>
          </w:rPr>
          <w:t>http://biblioclub.ru/index.php?page=book&amp;id=470630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00" w:history="1">
        <w:r>
          <w:rPr>
            <w:rStyle w:val="af8"/>
            <w:rFonts w:eastAsia="Calibri"/>
          </w:rPr>
          <w:t>http://biblioclub.ru/index.php?page=book&amp;id=437292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1" w:history="1">
        <w:r>
          <w:rPr>
            <w:rStyle w:val="af8"/>
            <w:rFonts w:eastAsia="Calibri"/>
          </w:rPr>
          <w:t>http://biblioclub.ru/index.php?page=book&amp;id=275584</w:t>
        </w:r>
      </w:hyperlink>
    </w:p>
    <w:p w:rsidR="00E36378" w:rsidRDefault="00E36378" w:rsidP="00E36378">
      <w:pPr>
        <w:pStyle w:val="a4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2" w:history="1">
        <w:r>
          <w:rPr>
            <w:rStyle w:val="af8"/>
            <w:rFonts w:eastAsia="Calibri"/>
          </w:rPr>
          <w:t>http://biblioclub.ru/index.php?page=book&amp;id=232469</w:t>
        </w:r>
      </w:hyperlink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A00B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3" w:history="1"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IQ</w:t>
            </w:r>
            <w:r w:rsidRPr="00E3637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LIBRARY</w:t>
            </w:r>
          </w:p>
        </w:tc>
      </w:tr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A00B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Электронно-библиотечная система «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КнигаФонд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E36378" w:rsidTr="00E36378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A00BE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www</w:t>
              </w:r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elibrary</w:t>
              </w:r>
              <w:proofErr w:type="spellEnd"/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36378">
                <w:rPr>
                  <w:rStyle w:val="af8"/>
                  <w:rFonts w:ascii="Times New Roman" w:eastAsia="Times New Roman" w:hAnsi="Times New Roman"/>
                  <w:bCs/>
                  <w:iCs/>
                  <w:color w:val="0000FF" w:themeColor="hyperlink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378" w:rsidRDefault="00E3637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</w:tbl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36378" w:rsidRDefault="00E36378" w:rsidP="00E363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производственной (научно-исследовательской) практики, включая перечень программного обеспечения и информационных справочных систем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E36378" w:rsidRDefault="00E36378" w:rsidP="00E3637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E363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36378" w:rsidRDefault="00E36378" w:rsidP="00E3637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6378" w:rsidRDefault="00E36378" w:rsidP="00E3637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E36378" w:rsidRDefault="00E36378" w:rsidP="00E3637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6" w:history="1">
        <w:r>
          <w:rPr>
            <w:rStyle w:val="af8"/>
            <w:rFonts w:ascii="Times New Roman" w:eastAsia="Times New Roman" w:hAnsi="Times New Roman"/>
            <w:bCs/>
            <w:color w:val="0000FF" w:themeColor="hyperlink"/>
            <w:sz w:val="24"/>
            <w:szCs w:val="24"/>
            <w:lang w:eastAsia="ru-RU"/>
          </w:rPr>
          <w:t>www.consultant.ru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»;</w:t>
      </w:r>
    </w:p>
    <w:p w:rsidR="00E36378" w:rsidRDefault="00E36378" w:rsidP="00E3637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107" w:history="1">
        <w:r>
          <w:rPr>
            <w:rStyle w:val="af8"/>
            <w:rFonts w:ascii="Times New Roman" w:eastAsia="Times New Roman" w:hAnsi="Times New Roman"/>
            <w:bCs/>
            <w:color w:val="0000FF" w:themeColor="hyperlink"/>
            <w:sz w:val="24"/>
            <w:szCs w:val="24"/>
            <w:lang w:eastAsia="ru-RU"/>
          </w:rPr>
          <w:t>www.garant.ru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У» </w:t>
      </w:r>
    </w:p>
    <w:p w:rsidR="00E36378" w:rsidRDefault="00E36378" w:rsidP="00E3637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36378" w:rsidRDefault="00E36378" w:rsidP="00E3637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защиты отчета по практике могут использоваться: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учебная аудитория № 105 (лаборатория.);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аудио- и видеооборудование;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стенды, демонстрационные плакаты;</w:t>
      </w:r>
    </w:p>
    <w:p w:rsidR="00E36378" w:rsidRDefault="00E36378" w:rsidP="00E36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раздаточный материал и др.</w:t>
      </w:r>
    </w:p>
    <w:p w:rsidR="000C05C1" w:rsidRPr="00F6388C" w:rsidRDefault="000C05C1" w:rsidP="000C05C1">
      <w:pPr>
        <w:spacing w:after="0"/>
        <w:ind w:firstLine="709"/>
        <w:jc w:val="both"/>
      </w:pP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F28" w:rsidRPr="0051026D" w:rsidRDefault="00677F28" w:rsidP="0051026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9" w:name="_Toc34745761"/>
      <w:r w:rsidRPr="0051026D">
        <w:rPr>
          <w:rFonts w:ascii="Times New Roman" w:eastAsia="Times New Roman" w:hAnsi="Times New Roman" w:cs="Times New Roman"/>
          <w:color w:val="auto"/>
          <w:lang w:eastAsia="ru-RU"/>
        </w:rPr>
        <w:t>7. ПРОГРАММА ИТОГОВОЙ АТТЕСТАЦИИ</w:t>
      </w:r>
      <w:bookmarkEnd w:id="19"/>
    </w:p>
    <w:p w:rsidR="00677F28" w:rsidRPr="00677F28" w:rsidRDefault="00677F28" w:rsidP="00677F28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F28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677F28" w:rsidRPr="00677F28" w:rsidRDefault="00677F28" w:rsidP="00677F28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F28" w:rsidRPr="00677F28" w:rsidRDefault="00677F28" w:rsidP="00677F2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677F28" w:rsidRPr="00677F28" w:rsidRDefault="00677F28" w:rsidP="00677F28">
      <w:pPr>
        <w:tabs>
          <w:tab w:val="left" w:pos="1320"/>
        </w:tabs>
        <w:jc w:val="both"/>
        <w:rPr>
          <w:rFonts w:ascii="Times New Roman" w:hAnsi="Times New Roman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мод.</w:t>
      </w:r>
      <w:r w:rsidRPr="00677F28">
        <w:rPr>
          <w:rFonts w:ascii="Times New Roman" w:hAnsi="Times New Roman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77F28" w:rsidRPr="00677F28" w:rsidRDefault="00677F28" w:rsidP="00677F28">
      <w:pPr>
        <w:jc w:val="both"/>
        <w:rPr>
          <w:rFonts w:ascii="Times New Roman" w:hAnsi="Times New Roman"/>
        </w:rPr>
      </w:pPr>
    </w:p>
    <w:p w:rsidR="00677F28" w:rsidRPr="00677F28" w:rsidRDefault="00677F28" w:rsidP="00677F28">
      <w:pPr>
        <w:jc w:val="both"/>
        <w:rPr>
          <w:rFonts w:ascii="Times New Roman" w:hAnsi="Times New Roman"/>
        </w:rPr>
      </w:pPr>
      <w:r w:rsidRPr="00677F28">
        <w:rPr>
          <w:rFonts w:ascii="Times New Roman" w:hAnsi="Times New Roman"/>
        </w:rPr>
        <w:t>Где:</w:t>
      </w:r>
    </w:p>
    <w:p w:rsidR="00677F28" w:rsidRPr="00677F28" w:rsidRDefault="00677F28" w:rsidP="00677F28">
      <w:pPr>
        <w:jc w:val="both"/>
        <w:rPr>
          <w:rFonts w:ascii="Times New Roman" w:hAnsi="Times New Roman"/>
          <w:vertAlign w:val="superscript"/>
        </w:rPr>
      </w:pPr>
      <w:proofErr w:type="spellStart"/>
      <w:r w:rsidRPr="00677F28">
        <w:rPr>
          <w:rFonts w:ascii="Times New Roman" w:hAnsi="Times New Roman"/>
          <w:lang w:val="en-US"/>
        </w:rPr>
        <w:t>R</w:t>
      </w:r>
      <w:r w:rsidRPr="00677F28">
        <w:rPr>
          <w:rFonts w:ascii="Times New Roman" w:hAnsi="Times New Roman"/>
          <w:vertAlign w:val="subscript"/>
          <w:lang w:val="en-US"/>
        </w:rPr>
        <w:t>j</w:t>
      </w:r>
      <w:proofErr w:type="spellEnd"/>
      <w:r w:rsidRPr="00677F28">
        <w:rPr>
          <w:rFonts w:ascii="Times New Roman" w:hAnsi="Times New Roman"/>
          <w:vertAlign w:val="superscript"/>
        </w:rPr>
        <w:t>мод</w:t>
      </w:r>
      <w:proofErr w:type="gramStart"/>
      <w:r w:rsidRPr="00677F28">
        <w:rPr>
          <w:rFonts w:ascii="Times New Roman" w:hAnsi="Times New Roman"/>
          <w:vertAlign w:val="superscript"/>
        </w:rPr>
        <w:t>.</w:t>
      </w:r>
      <w:r w:rsidRPr="00677F28">
        <w:rPr>
          <w:rFonts w:ascii="Times New Roman" w:hAnsi="Times New Roman"/>
        </w:rPr>
        <w:t>–</w:t>
      </w:r>
      <w:proofErr w:type="gramEnd"/>
      <w:r w:rsidRPr="00677F28">
        <w:rPr>
          <w:rFonts w:ascii="Times New Roman" w:hAnsi="Times New Roman"/>
        </w:rPr>
        <w:t xml:space="preserve">  рейтинговый балл студента </w:t>
      </w:r>
      <w:r w:rsidRPr="00677F28">
        <w:rPr>
          <w:rFonts w:ascii="Times New Roman" w:hAnsi="Times New Roman"/>
          <w:lang w:val="en-US"/>
        </w:rPr>
        <w:t>j</w:t>
      </w:r>
      <w:r w:rsidRPr="00677F28">
        <w:rPr>
          <w:rFonts w:ascii="Times New Roman" w:hAnsi="Times New Roman"/>
        </w:rPr>
        <w:t xml:space="preserve"> по модулю;</w:t>
      </w:r>
    </w:p>
    <w:p w:rsidR="00677F28" w:rsidRPr="00677F28" w:rsidRDefault="00A00BE6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,…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зачетные единицы дисциплин, входящих в модуль, </w:t>
      </w:r>
    </w:p>
    <w:p w:rsidR="00677F28" w:rsidRPr="00677F28" w:rsidRDefault="00A00BE6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>–  зачетная единица по курсовой работе;</w:t>
      </w:r>
    </w:p>
    <w:p w:rsidR="00677F28" w:rsidRPr="00677F28" w:rsidRDefault="00A00BE6" w:rsidP="00677F28">
      <w:pPr>
        <w:jc w:val="both"/>
        <w:rPr>
          <w:rFonts w:ascii="Times New Roman" w:eastAsia="Times New Roman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по дисциплинам модуля,</w:t>
      </w:r>
    </w:p>
    <w:p w:rsidR="00677F28" w:rsidRPr="00677F28" w:rsidRDefault="00A00BE6" w:rsidP="00677F28">
      <w:pPr>
        <w:jc w:val="both"/>
        <w:rPr>
          <w:rFonts w:ascii="Times New Roman" w:eastAsiaTheme="minorEastAsia" w:hAnsi="Times New Roma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77F28" w:rsidRPr="00677F28">
        <w:rPr>
          <w:rFonts w:ascii="Times New Roman" w:eastAsiaTheme="minorEastAsia" w:hAnsi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77F28" w:rsidRPr="00677F28" w:rsidRDefault="00677F28" w:rsidP="00677F28">
      <w:pPr>
        <w:jc w:val="both"/>
        <w:rPr>
          <w:rFonts w:ascii="Times New Roman" w:eastAsia="Times New Roman" w:hAnsi="Times New Roman"/>
        </w:rPr>
      </w:pPr>
      <w:r w:rsidRPr="00677F28">
        <w:rPr>
          <w:rFonts w:ascii="Times New Roman" w:hAnsi="Times New Roman"/>
        </w:rPr>
        <w:t>Величина среднего рейтинга студента по модулю  лежит в пределах от 55 до 100 баллов.</w:t>
      </w:r>
    </w:p>
    <w:p w:rsidR="00B67223" w:rsidRPr="007B1D3E" w:rsidRDefault="00B67223" w:rsidP="007B1D3E">
      <w:pPr>
        <w:tabs>
          <w:tab w:val="left" w:pos="-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67223" w:rsidRPr="007B1D3E" w:rsidSect="002861AF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36D" w:rsidRDefault="00A5236D" w:rsidP="00CA7167">
      <w:pPr>
        <w:spacing w:after="0" w:line="240" w:lineRule="auto"/>
      </w:pPr>
      <w:r>
        <w:separator/>
      </w:r>
    </w:p>
  </w:endnote>
  <w:endnote w:type="continuationSeparator" w:id="0">
    <w:p w:rsidR="00A5236D" w:rsidRDefault="00A523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EndPr/>
    <w:sdtContent>
      <w:p w:rsidR="002924E4" w:rsidRDefault="002924E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B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24E4" w:rsidRDefault="002924E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4E4" w:rsidRDefault="002924E4">
    <w:pPr>
      <w:pStyle w:val="ae"/>
      <w:jc w:val="right"/>
    </w:pPr>
  </w:p>
  <w:p w:rsidR="002924E4" w:rsidRDefault="002924E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36D" w:rsidRDefault="00A5236D" w:rsidP="00CA7167">
      <w:pPr>
        <w:spacing w:after="0" w:line="240" w:lineRule="auto"/>
      </w:pPr>
      <w:r>
        <w:separator/>
      </w:r>
    </w:p>
  </w:footnote>
  <w:footnote w:type="continuationSeparator" w:id="0">
    <w:p w:rsidR="00A5236D" w:rsidRDefault="00A523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07F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57904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B1B6D"/>
    <w:multiLevelType w:val="multilevel"/>
    <w:tmpl w:val="8F3A3EB8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12EDF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822B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0598"/>
    <w:multiLevelType w:val="hybridMultilevel"/>
    <w:tmpl w:val="A8765400"/>
    <w:lvl w:ilvl="0" w:tplc="F3A225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401835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06018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55871"/>
    <w:multiLevelType w:val="multilevel"/>
    <w:tmpl w:val="8F3A3EB8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92F81"/>
    <w:multiLevelType w:val="singleLevel"/>
    <w:tmpl w:val="4E1A8F8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13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CA2BC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A256D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18">
    <w:nsid w:val="420F087B"/>
    <w:multiLevelType w:val="hybridMultilevel"/>
    <w:tmpl w:val="E746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21759"/>
    <w:multiLevelType w:val="hybridMultilevel"/>
    <w:tmpl w:val="B018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8024E1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8D070B"/>
    <w:multiLevelType w:val="hybridMultilevel"/>
    <w:tmpl w:val="A71E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B6AE4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25">
    <w:nsid w:val="695B06EC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3B1A8B"/>
    <w:multiLevelType w:val="hybridMultilevel"/>
    <w:tmpl w:val="249C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D709B6"/>
    <w:multiLevelType w:val="hybridMultilevel"/>
    <w:tmpl w:val="6FF8DCB2"/>
    <w:lvl w:ilvl="0" w:tplc="1C289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2898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14"/>
  </w:num>
  <w:num w:numId="4">
    <w:abstractNumId w:val="30"/>
  </w:num>
  <w:num w:numId="5">
    <w:abstractNumId w:val="18"/>
  </w:num>
  <w:num w:numId="6">
    <w:abstractNumId w:val="4"/>
  </w:num>
  <w:num w:numId="7">
    <w:abstractNumId w:val="2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1"/>
  </w:num>
  <w:num w:numId="11">
    <w:abstractNumId w:val="12"/>
  </w:num>
  <w:num w:numId="12">
    <w:abstractNumId w:val="25"/>
  </w:num>
  <w:num w:numId="13">
    <w:abstractNumId w:val="15"/>
  </w:num>
  <w:num w:numId="14">
    <w:abstractNumId w:val="3"/>
  </w:num>
  <w:num w:numId="15">
    <w:abstractNumId w:val="6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9"/>
  </w:num>
  <w:num w:numId="19">
    <w:abstractNumId w:val="26"/>
  </w:num>
  <w:num w:numId="20">
    <w:abstractNumId w:val="11"/>
  </w:num>
  <w:num w:numId="21">
    <w:abstractNumId w:val="1"/>
  </w:num>
  <w:num w:numId="22">
    <w:abstractNumId w:val="9"/>
  </w:num>
  <w:num w:numId="23">
    <w:abstractNumId w:val="17"/>
  </w:num>
  <w:num w:numId="24">
    <w:abstractNumId w:val="0"/>
  </w:num>
  <w:num w:numId="25">
    <w:abstractNumId w:val="7"/>
  </w:num>
  <w:num w:numId="26">
    <w:abstractNumId w:val="24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696"/>
    <w:rsid w:val="00020B20"/>
    <w:rsid w:val="00022834"/>
    <w:rsid w:val="00024CDE"/>
    <w:rsid w:val="00042F1F"/>
    <w:rsid w:val="00050CA3"/>
    <w:rsid w:val="00057CC4"/>
    <w:rsid w:val="00060AB0"/>
    <w:rsid w:val="000628A5"/>
    <w:rsid w:val="0007146B"/>
    <w:rsid w:val="00071F69"/>
    <w:rsid w:val="000748D4"/>
    <w:rsid w:val="00074C40"/>
    <w:rsid w:val="00074D2C"/>
    <w:rsid w:val="000A0B3A"/>
    <w:rsid w:val="000A145B"/>
    <w:rsid w:val="000A2083"/>
    <w:rsid w:val="000A2B7F"/>
    <w:rsid w:val="000A7767"/>
    <w:rsid w:val="000B07DC"/>
    <w:rsid w:val="000C05C1"/>
    <w:rsid w:val="000D0A2B"/>
    <w:rsid w:val="000D7165"/>
    <w:rsid w:val="000E181B"/>
    <w:rsid w:val="000E26C3"/>
    <w:rsid w:val="000F359C"/>
    <w:rsid w:val="000F605D"/>
    <w:rsid w:val="00102A7D"/>
    <w:rsid w:val="001214CF"/>
    <w:rsid w:val="001266DF"/>
    <w:rsid w:val="00132566"/>
    <w:rsid w:val="00134422"/>
    <w:rsid w:val="001444E1"/>
    <w:rsid w:val="0014613F"/>
    <w:rsid w:val="00154D96"/>
    <w:rsid w:val="00156C45"/>
    <w:rsid w:val="00176358"/>
    <w:rsid w:val="001774D0"/>
    <w:rsid w:val="001869AC"/>
    <w:rsid w:val="00186A21"/>
    <w:rsid w:val="00193CC2"/>
    <w:rsid w:val="001A3634"/>
    <w:rsid w:val="001B2564"/>
    <w:rsid w:val="001C4F99"/>
    <w:rsid w:val="001D0704"/>
    <w:rsid w:val="001F37E8"/>
    <w:rsid w:val="001F5EEA"/>
    <w:rsid w:val="001F720F"/>
    <w:rsid w:val="00200CC4"/>
    <w:rsid w:val="00206B44"/>
    <w:rsid w:val="002234A3"/>
    <w:rsid w:val="00224FF4"/>
    <w:rsid w:val="0022609C"/>
    <w:rsid w:val="0022700B"/>
    <w:rsid w:val="00230AAA"/>
    <w:rsid w:val="0024182A"/>
    <w:rsid w:val="00242947"/>
    <w:rsid w:val="002508F5"/>
    <w:rsid w:val="002520DB"/>
    <w:rsid w:val="002539B3"/>
    <w:rsid w:val="0026387E"/>
    <w:rsid w:val="00283884"/>
    <w:rsid w:val="002861AF"/>
    <w:rsid w:val="0029039B"/>
    <w:rsid w:val="00291F50"/>
    <w:rsid w:val="002924E4"/>
    <w:rsid w:val="002A0B87"/>
    <w:rsid w:val="002A6592"/>
    <w:rsid w:val="002B0124"/>
    <w:rsid w:val="002C05D2"/>
    <w:rsid w:val="002C25DD"/>
    <w:rsid w:val="002C330B"/>
    <w:rsid w:val="002C4CCD"/>
    <w:rsid w:val="002C4E8B"/>
    <w:rsid w:val="002D299C"/>
    <w:rsid w:val="002E3C51"/>
    <w:rsid w:val="002E3F10"/>
    <w:rsid w:val="002E6E94"/>
    <w:rsid w:val="002F4740"/>
    <w:rsid w:val="002F76E8"/>
    <w:rsid w:val="00305D70"/>
    <w:rsid w:val="0031659E"/>
    <w:rsid w:val="003205E2"/>
    <w:rsid w:val="00323346"/>
    <w:rsid w:val="00323FE3"/>
    <w:rsid w:val="00324F2D"/>
    <w:rsid w:val="003270BA"/>
    <w:rsid w:val="00332F7E"/>
    <w:rsid w:val="003335B7"/>
    <w:rsid w:val="00334A9D"/>
    <w:rsid w:val="00335FD8"/>
    <w:rsid w:val="00342002"/>
    <w:rsid w:val="003439FA"/>
    <w:rsid w:val="00357204"/>
    <w:rsid w:val="0035720D"/>
    <w:rsid w:val="0036521D"/>
    <w:rsid w:val="00367247"/>
    <w:rsid w:val="00370BD0"/>
    <w:rsid w:val="00377EAC"/>
    <w:rsid w:val="003950CF"/>
    <w:rsid w:val="0039618F"/>
    <w:rsid w:val="003972BD"/>
    <w:rsid w:val="00397F06"/>
    <w:rsid w:val="003A36FE"/>
    <w:rsid w:val="003A4747"/>
    <w:rsid w:val="003C3305"/>
    <w:rsid w:val="003C53D2"/>
    <w:rsid w:val="003E4CC0"/>
    <w:rsid w:val="003F630C"/>
    <w:rsid w:val="004128B1"/>
    <w:rsid w:val="0041524A"/>
    <w:rsid w:val="00415B74"/>
    <w:rsid w:val="0043281C"/>
    <w:rsid w:val="004353FD"/>
    <w:rsid w:val="00442E4B"/>
    <w:rsid w:val="00442F3F"/>
    <w:rsid w:val="004503BD"/>
    <w:rsid w:val="004551EE"/>
    <w:rsid w:val="004556A3"/>
    <w:rsid w:val="00455BFD"/>
    <w:rsid w:val="00463B74"/>
    <w:rsid w:val="00466E62"/>
    <w:rsid w:val="0047405E"/>
    <w:rsid w:val="00481938"/>
    <w:rsid w:val="0048222B"/>
    <w:rsid w:val="00487B77"/>
    <w:rsid w:val="0049224A"/>
    <w:rsid w:val="004B2ECB"/>
    <w:rsid w:val="004C26D6"/>
    <w:rsid w:val="004C7911"/>
    <w:rsid w:val="004D01E1"/>
    <w:rsid w:val="004D1D18"/>
    <w:rsid w:val="004D5381"/>
    <w:rsid w:val="004D7D66"/>
    <w:rsid w:val="004E13F8"/>
    <w:rsid w:val="004E6B95"/>
    <w:rsid w:val="004F2635"/>
    <w:rsid w:val="004F6BF2"/>
    <w:rsid w:val="00503E05"/>
    <w:rsid w:val="0051026D"/>
    <w:rsid w:val="00510D7C"/>
    <w:rsid w:val="0051111E"/>
    <w:rsid w:val="005133B5"/>
    <w:rsid w:val="005204BA"/>
    <w:rsid w:val="005207CA"/>
    <w:rsid w:val="00526770"/>
    <w:rsid w:val="00530107"/>
    <w:rsid w:val="005352C0"/>
    <w:rsid w:val="00536C52"/>
    <w:rsid w:val="00545E31"/>
    <w:rsid w:val="00563531"/>
    <w:rsid w:val="005673D0"/>
    <w:rsid w:val="005676C0"/>
    <w:rsid w:val="00575EA7"/>
    <w:rsid w:val="0057760C"/>
    <w:rsid w:val="0058120F"/>
    <w:rsid w:val="00587D1E"/>
    <w:rsid w:val="0059792B"/>
    <w:rsid w:val="005A5053"/>
    <w:rsid w:val="005A6075"/>
    <w:rsid w:val="005C2AB8"/>
    <w:rsid w:val="005C45D8"/>
    <w:rsid w:val="005C5CBA"/>
    <w:rsid w:val="005D1F37"/>
    <w:rsid w:val="005D53BD"/>
    <w:rsid w:val="005E5A5A"/>
    <w:rsid w:val="005E6815"/>
    <w:rsid w:val="005E7CF3"/>
    <w:rsid w:val="005F235A"/>
    <w:rsid w:val="005F73B5"/>
    <w:rsid w:val="006020D2"/>
    <w:rsid w:val="00605B62"/>
    <w:rsid w:val="00605D13"/>
    <w:rsid w:val="0060744B"/>
    <w:rsid w:val="00610026"/>
    <w:rsid w:val="00610FEC"/>
    <w:rsid w:val="00614C7D"/>
    <w:rsid w:val="00644CFA"/>
    <w:rsid w:val="00645462"/>
    <w:rsid w:val="00645D41"/>
    <w:rsid w:val="006534EC"/>
    <w:rsid w:val="00655798"/>
    <w:rsid w:val="006618A3"/>
    <w:rsid w:val="006660DC"/>
    <w:rsid w:val="00672BD4"/>
    <w:rsid w:val="00673EA3"/>
    <w:rsid w:val="00677F28"/>
    <w:rsid w:val="006950DA"/>
    <w:rsid w:val="00695872"/>
    <w:rsid w:val="006C10A5"/>
    <w:rsid w:val="006E1066"/>
    <w:rsid w:val="006E62D8"/>
    <w:rsid w:val="006F53B0"/>
    <w:rsid w:val="00700750"/>
    <w:rsid w:val="007023A8"/>
    <w:rsid w:val="00702A5B"/>
    <w:rsid w:val="00711F7F"/>
    <w:rsid w:val="007243BC"/>
    <w:rsid w:val="007258F4"/>
    <w:rsid w:val="0073305F"/>
    <w:rsid w:val="007371CA"/>
    <w:rsid w:val="00737E4D"/>
    <w:rsid w:val="00745B51"/>
    <w:rsid w:val="007469FB"/>
    <w:rsid w:val="00747110"/>
    <w:rsid w:val="007512E9"/>
    <w:rsid w:val="007524F7"/>
    <w:rsid w:val="007544A5"/>
    <w:rsid w:val="007605BB"/>
    <w:rsid w:val="0076486C"/>
    <w:rsid w:val="00771F0D"/>
    <w:rsid w:val="0077509C"/>
    <w:rsid w:val="0077547D"/>
    <w:rsid w:val="00783103"/>
    <w:rsid w:val="00791EC7"/>
    <w:rsid w:val="007B0110"/>
    <w:rsid w:val="007B1D3E"/>
    <w:rsid w:val="007B1F62"/>
    <w:rsid w:val="007B2BEA"/>
    <w:rsid w:val="007B503A"/>
    <w:rsid w:val="007B6CE0"/>
    <w:rsid w:val="007D06F1"/>
    <w:rsid w:val="007E56C6"/>
    <w:rsid w:val="007E7AFB"/>
    <w:rsid w:val="007F1FA4"/>
    <w:rsid w:val="007F5C24"/>
    <w:rsid w:val="0080384B"/>
    <w:rsid w:val="00805DCE"/>
    <w:rsid w:val="00807C52"/>
    <w:rsid w:val="008106FA"/>
    <w:rsid w:val="00834163"/>
    <w:rsid w:val="008346AF"/>
    <w:rsid w:val="00850D30"/>
    <w:rsid w:val="00852B82"/>
    <w:rsid w:val="008542F1"/>
    <w:rsid w:val="008544ED"/>
    <w:rsid w:val="00855FD6"/>
    <w:rsid w:val="00860C86"/>
    <w:rsid w:val="008638A2"/>
    <w:rsid w:val="0086709B"/>
    <w:rsid w:val="008710D2"/>
    <w:rsid w:val="0087386B"/>
    <w:rsid w:val="00887FF9"/>
    <w:rsid w:val="008915F8"/>
    <w:rsid w:val="00892674"/>
    <w:rsid w:val="008A06A1"/>
    <w:rsid w:val="008A622A"/>
    <w:rsid w:val="008A6466"/>
    <w:rsid w:val="008B1C1C"/>
    <w:rsid w:val="008C0096"/>
    <w:rsid w:val="008C329C"/>
    <w:rsid w:val="008E26B3"/>
    <w:rsid w:val="008E6097"/>
    <w:rsid w:val="008F410F"/>
    <w:rsid w:val="00903A34"/>
    <w:rsid w:val="009103D1"/>
    <w:rsid w:val="00916A16"/>
    <w:rsid w:val="009173DA"/>
    <w:rsid w:val="00917867"/>
    <w:rsid w:val="00921FB0"/>
    <w:rsid w:val="00933491"/>
    <w:rsid w:val="00936E11"/>
    <w:rsid w:val="0093758B"/>
    <w:rsid w:val="009420FC"/>
    <w:rsid w:val="00951284"/>
    <w:rsid w:val="009529DA"/>
    <w:rsid w:val="00960FE9"/>
    <w:rsid w:val="009633E5"/>
    <w:rsid w:val="00964877"/>
    <w:rsid w:val="009661C3"/>
    <w:rsid w:val="009771FE"/>
    <w:rsid w:val="00981269"/>
    <w:rsid w:val="009818B8"/>
    <w:rsid w:val="0098333E"/>
    <w:rsid w:val="009C044F"/>
    <w:rsid w:val="009C2F5B"/>
    <w:rsid w:val="009C5024"/>
    <w:rsid w:val="009D1D48"/>
    <w:rsid w:val="009F14A2"/>
    <w:rsid w:val="009F235C"/>
    <w:rsid w:val="009F7ED5"/>
    <w:rsid w:val="00A00A00"/>
    <w:rsid w:val="00A00BE6"/>
    <w:rsid w:val="00A0462A"/>
    <w:rsid w:val="00A05918"/>
    <w:rsid w:val="00A1013E"/>
    <w:rsid w:val="00A15DB1"/>
    <w:rsid w:val="00A24E06"/>
    <w:rsid w:val="00A26E41"/>
    <w:rsid w:val="00A321F4"/>
    <w:rsid w:val="00A329B6"/>
    <w:rsid w:val="00A339D7"/>
    <w:rsid w:val="00A374C1"/>
    <w:rsid w:val="00A41D66"/>
    <w:rsid w:val="00A4300C"/>
    <w:rsid w:val="00A43234"/>
    <w:rsid w:val="00A522B6"/>
    <w:rsid w:val="00A5236D"/>
    <w:rsid w:val="00A55D31"/>
    <w:rsid w:val="00A56827"/>
    <w:rsid w:val="00A572B2"/>
    <w:rsid w:val="00A67384"/>
    <w:rsid w:val="00A81EA5"/>
    <w:rsid w:val="00A81F9D"/>
    <w:rsid w:val="00A83061"/>
    <w:rsid w:val="00A85515"/>
    <w:rsid w:val="00AA3688"/>
    <w:rsid w:val="00AB1F2F"/>
    <w:rsid w:val="00AB3AAE"/>
    <w:rsid w:val="00AC0712"/>
    <w:rsid w:val="00AC0B2D"/>
    <w:rsid w:val="00AC2E39"/>
    <w:rsid w:val="00AD5557"/>
    <w:rsid w:val="00AE1654"/>
    <w:rsid w:val="00B0005B"/>
    <w:rsid w:val="00B051C3"/>
    <w:rsid w:val="00B106DE"/>
    <w:rsid w:val="00B11C77"/>
    <w:rsid w:val="00B215BB"/>
    <w:rsid w:val="00B22840"/>
    <w:rsid w:val="00B303C9"/>
    <w:rsid w:val="00B30BF0"/>
    <w:rsid w:val="00B30DB9"/>
    <w:rsid w:val="00B353BD"/>
    <w:rsid w:val="00B36731"/>
    <w:rsid w:val="00B422D2"/>
    <w:rsid w:val="00B42D8B"/>
    <w:rsid w:val="00B45F98"/>
    <w:rsid w:val="00B51BCF"/>
    <w:rsid w:val="00B5595E"/>
    <w:rsid w:val="00B62582"/>
    <w:rsid w:val="00B67223"/>
    <w:rsid w:val="00B72841"/>
    <w:rsid w:val="00B8111B"/>
    <w:rsid w:val="00B8143C"/>
    <w:rsid w:val="00B83117"/>
    <w:rsid w:val="00B86D85"/>
    <w:rsid w:val="00B91624"/>
    <w:rsid w:val="00BA4248"/>
    <w:rsid w:val="00BA5C24"/>
    <w:rsid w:val="00BA6D88"/>
    <w:rsid w:val="00BB0B5F"/>
    <w:rsid w:val="00BB1488"/>
    <w:rsid w:val="00BB3803"/>
    <w:rsid w:val="00BB7A65"/>
    <w:rsid w:val="00BF1284"/>
    <w:rsid w:val="00BF21B3"/>
    <w:rsid w:val="00BF35B4"/>
    <w:rsid w:val="00BF49E5"/>
    <w:rsid w:val="00C01701"/>
    <w:rsid w:val="00C12476"/>
    <w:rsid w:val="00C12AB6"/>
    <w:rsid w:val="00C13CC9"/>
    <w:rsid w:val="00C1734C"/>
    <w:rsid w:val="00C25B2B"/>
    <w:rsid w:val="00C25CF7"/>
    <w:rsid w:val="00C312C2"/>
    <w:rsid w:val="00C373C2"/>
    <w:rsid w:val="00C41E83"/>
    <w:rsid w:val="00C424B7"/>
    <w:rsid w:val="00C53020"/>
    <w:rsid w:val="00C5329F"/>
    <w:rsid w:val="00C64DEA"/>
    <w:rsid w:val="00C70CD0"/>
    <w:rsid w:val="00C729C2"/>
    <w:rsid w:val="00C72E6F"/>
    <w:rsid w:val="00C77E3D"/>
    <w:rsid w:val="00C821EE"/>
    <w:rsid w:val="00C86A25"/>
    <w:rsid w:val="00C9230C"/>
    <w:rsid w:val="00C92E75"/>
    <w:rsid w:val="00C97173"/>
    <w:rsid w:val="00C978C4"/>
    <w:rsid w:val="00CA0937"/>
    <w:rsid w:val="00CA3453"/>
    <w:rsid w:val="00CA4D95"/>
    <w:rsid w:val="00CA5B39"/>
    <w:rsid w:val="00CA7167"/>
    <w:rsid w:val="00CB5348"/>
    <w:rsid w:val="00CB54AF"/>
    <w:rsid w:val="00CB656E"/>
    <w:rsid w:val="00CC1D39"/>
    <w:rsid w:val="00CC343E"/>
    <w:rsid w:val="00CC3BA6"/>
    <w:rsid w:val="00CC3E9E"/>
    <w:rsid w:val="00CD3425"/>
    <w:rsid w:val="00CE5EF3"/>
    <w:rsid w:val="00CF2B5F"/>
    <w:rsid w:val="00CF565E"/>
    <w:rsid w:val="00CF752F"/>
    <w:rsid w:val="00D10B7F"/>
    <w:rsid w:val="00D441B7"/>
    <w:rsid w:val="00D474ED"/>
    <w:rsid w:val="00D55C35"/>
    <w:rsid w:val="00D6125B"/>
    <w:rsid w:val="00D71A36"/>
    <w:rsid w:val="00D8032E"/>
    <w:rsid w:val="00D83CDC"/>
    <w:rsid w:val="00D85DF9"/>
    <w:rsid w:val="00D87E32"/>
    <w:rsid w:val="00DA2C2D"/>
    <w:rsid w:val="00DB597C"/>
    <w:rsid w:val="00DE0C70"/>
    <w:rsid w:val="00DE0EDF"/>
    <w:rsid w:val="00DE7D33"/>
    <w:rsid w:val="00E06916"/>
    <w:rsid w:val="00E112E2"/>
    <w:rsid w:val="00E1504E"/>
    <w:rsid w:val="00E222AB"/>
    <w:rsid w:val="00E24E3D"/>
    <w:rsid w:val="00E26622"/>
    <w:rsid w:val="00E2789B"/>
    <w:rsid w:val="00E27C32"/>
    <w:rsid w:val="00E322FA"/>
    <w:rsid w:val="00E36378"/>
    <w:rsid w:val="00E42E4D"/>
    <w:rsid w:val="00E45AEC"/>
    <w:rsid w:val="00E533BE"/>
    <w:rsid w:val="00E6258F"/>
    <w:rsid w:val="00E66689"/>
    <w:rsid w:val="00E84327"/>
    <w:rsid w:val="00E87660"/>
    <w:rsid w:val="00EA5610"/>
    <w:rsid w:val="00EA6A2F"/>
    <w:rsid w:val="00EA6A56"/>
    <w:rsid w:val="00EC7B58"/>
    <w:rsid w:val="00ED17CE"/>
    <w:rsid w:val="00ED73F9"/>
    <w:rsid w:val="00EE012B"/>
    <w:rsid w:val="00EE0347"/>
    <w:rsid w:val="00EE6033"/>
    <w:rsid w:val="00EE745A"/>
    <w:rsid w:val="00EF0F4C"/>
    <w:rsid w:val="00EF1598"/>
    <w:rsid w:val="00F00857"/>
    <w:rsid w:val="00F03B16"/>
    <w:rsid w:val="00F04AE5"/>
    <w:rsid w:val="00F166CA"/>
    <w:rsid w:val="00F17FB6"/>
    <w:rsid w:val="00F20F01"/>
    <w:rsid w:val="00F22FDF"/>
    <w:rsid w:val="00F24925"/>
    <w:rsid w:val="00F31787"/>
    <w:rsid w:val="00F3497A"/>
    <w:rsid w:val="00F356C9"/>
    <w:rsid w:val="00F525D1"/>
    <w:rsid w:val="00F61F6A"/>
    <w:rsid w:val="00F64DE1"/>
    <w:rsid w:val="00F65BB4"/>
    <w:rsid w:val="00F660A8"/>
    <w:rsid w:val="00F67CFB"/>
    <w:rsid w:val="00F74C29"/>
    <w:rsid w:val="00F77C11"/>
    <w:rsid w:val="00F93B50"/>
    <w:rsid w:val="00F94DB5"/>
    <w:rsid w:val="00FA2A96"/>
    <w:rsid w:val="00FA6B7C"/>
    <w:rsid w:val="00FC2A4E"/>
    <w:rsid w:val="00FC2FF0"/>
    <w:rsid w:val="00FC31B2"/>
    <w:rsid w:val="00FC358D"/>
    <w:rsid w:val="00FC696E"/>
    <w:rsid w:val="00FD4C9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06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D07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Body Text Indent"/>
    <w:aliases w:val="текст,Основной текст 1,Нумерованный список !!,Надин стиль"/>
    <w:basedOn w:val="a"/>
    <w:link w:val="af7"/>
    <w:unhideWhenUsed/>
    <w:rsid w:val="00193C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6"/>
    <w:rsid w:val="00193C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A15DB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15D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346AF"/>
    <w:rPr>
      <w:color w:val="0000FF"/>
      <w:u w:val="single"/>
    </w:rPr>
  </w:style>
  <w:style w:type="paragraph" w:styleId="af9">
    <w:name w:val="Plain Text"/>
    <w:basedOn w:val="a"/>
    <w:link w:val="afa"/>
    <w:rsid w:val="00455BFD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a">
    <w:name w:val="Текст Знак"/>
    <w:basedOn w:val="a0"/>
    <w:link w:val="af9"/>
    <w:rsid w:val="00455BFD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220">
    <w:name w:val="_ЗАГ_2_2"/>
    <w:basedOn w:val="a"/>
    <w:link w:val="221"/>
    <w:rsid w:val="00610FEC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610FEC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10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b">
    <w:name w:val="TOC Heading"/>
    <w:basedOn w:val="1"/>
    <w:next w:val="a"/>
    <w:uiPriority w:val="39"/>
    <w:unhideWhenUsed/>
    <w:qFormat/>
    <w:rsid w:val="00B106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106D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106DE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6126" TargetMode="External"/><Relationship Id="rId21" Type="http://schemas.openxmlformats.org/officeDocument/2006/relationships/hyperlink" Target="http://ziimag.narod.ru/publick.htm" TargetMode="External"/><Relationship Id="rId42" Type="http://schemas.openxmlformats.org/officeDocument/2006/relationships/hyperlink" Target="http://metodist.i1.ru/" TargetMode="External"/><Relationship Id="rId47" Type="http://schemas.openxmlformats.org/officeDocument/2006/relationships/hyperlink" Target="http://biblioclub.ru/index.php?page=book&amp;id=486126" TargetMode="External"/><Relationship Id="rId63" Type="http://schemas.openxmlformats.org/officeDocument/2006/relationships/hyperlink" Target="http://biblioclub.ru/index.php?page=book&amp;id=471262" TargetMode="External"/><Relationship Id="rId68" Type="http://schemas.openxmlformats.org/officeDocument/2006/relationships/hyperlink" Target="http://biblioclub.ru/index.php?page=book&amp;id=500313" TargetMode="External"/><Relationship Id="rId84" Type="http://schemas.openxmlformats.org/officeDocument/2006/relationships/hyperlink" Target="http://www.biblioclub.ru" TargetMode="External"/><Relationship Id="rId89" Type="http://schemas.openxmlformats.org/officeDocument/2006/relationships/hyperlink" Target="http://biblioclub.ru/index.php?page=book&amp;id=4861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86126" TargetMode="External"/><Relationship Id="rId107" Type="http://schemas.openxmlformats.org/officeDocument/2006/relationships/hyperlink" Target="http://www.garant.ru" TargetMode="External"/><Relationship Id="rId11" Type="http://schemas.openxmlformats.org/officeDocument/2006/relationships/hyperlink" Target="http://biblioclub.ru/index.php?page=book&amp;id=69239" TargetMode="External"/><Relationship Id="rId24" Type="http://schemas.openxmlformats.org/officeDocument/2006/relationships/hyperlink" Target="http://www.elibrary.ru" TargetMode="External"/><Relationship Id="rId32" Type="http://schemas.openxmlformats.org/officeDocument/2006/relationships/hyperlink" Target="http://biblioclub.ru/index.php?page=book&amp;id=494716" TargetMode="External"/><Relationship Id="rId37" Type="http://schemas.openxmlformats.org/officeDocument/2006/relationships/hyperlink" Target="http://www.int-edu.ru/soft/fiz.html" TargetMode="External"/><Relationship Id="rId40" Type="http://schemas.openxmlformats.org/officeDocument/2006/relationships/hyperlink" Target="http://www.fizika.ru/index.htm" TargetMode="External"/><Relationship Id="rId45" Type="http://schemas.openxmlformats.org/officeDocument/2006/relationships/hyperlink" Target="http://biblioclub.ru/index.php?page=book&amp;id=259213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hyperlink" Target="http://archive.1september.ru/fiz/" TargetMode="External"/><Relationship Id="rId66" Type="http://schemas.openxmlformats.org/officeDocument/2006/relationships/hyperlink" Target="http://biblioclub.ru/index.php?page=book&amp;id=212824" TargetMode="External"/><Relationship Id="rId74" Type="http://schemas.openxmlformats.org/officeDocument/2006/relationships/hyperlink" Target="http://biblioclub.ru/index.php?page=book&amp;id=563066" TargetMode="External"/><Relationship Id="rId79" Type="http://schemas.openxmlformats.org/officeDocument/2006/relationships/hyperlink" Target="http://biblioclub.ru/index.php?page=book&amp;id=270293" TargetMode="External"/><Relationship Id="rId87" Type="http://schemas.openxmlformats.org/officeDocument/2006/relationships/hyperlink" Target="https://biblio-online.ru/bcode/428160" TargetMode="External"/><Relationship Id="rId102" Type="http://schemas.openxmlformats.org/officeDocument/2006/relationships/hyperlink" Target="http://biblioclub.ru/index.php?page=book&amp;id=232469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28326" TargetMode="External"/><Relationship Id="rId82" Type="http://schemas.openxmlformats.org/officeDocument/2006/relationships/hyperlink" Target="http://biblioclub.ru/index.php?page=book&amp;id=497152" TargetMode="External"/><Relationship Id="rId90" Type="http://schemas.openxmlformats.org/officeDocument/2006/relationships/hyperlink" Target="http://biblioclub.ru/index.php?page=book&amp;id=462122" TargetMode="External"/><Relationship Id="rId95" Type="http://schemas.openxmlformats.org/officeDocument/2006/relationships/hyperlink" Target="http://biblioclub.ru/index.php?page=book&amp;id=462122" TargetMode="External"/><Relationship Id="rId19" Type="http://schemas.openxmlformats.org/officeDocument/2006/relationships/hyperlink" Target="http://festival.1september.ru/articles/599535/" TargetMode="External"/><Relationship Id="rId14" Type="http://schemas.openxmlformats.org/officeDocument/2006/relationships/hyperlink" Target="http://biblioclub.ru/index.php?page=book&amp;id=230499" TargetMode="External"/><Relationship Id="rId22" Type="http://schemas.openxmlformats.org/officeDocument/2006/relationships/hyperlink" Target="http://ru.calameo.com/books/000839044f34be6abbe02" TargetMode="External"/><Relationship Id="rId27" Type="http://schemas.openxmlformats.org/officeDocument/2006/relationships/hyperlink" Target="http://biblioclub.ru/index.php?page=book&amp;id=462122" TargetMode="External"/><Relationship Id="rId30" Type="http://schemas.openxmlformats.org/officeDocument/2006/relationships/hyperlink" Target="http://biblioclub.ru/index.php?page=book&amp;id=462122" TargetMode="External"/><Relationship Id="rId35" Type="http://schemas.openxmlformats.org/officeDocument/2006/relationships/hyperlink" Target="http://www.eidos.ru/journal" TargetMode="External"/><Relationship Id="rId43" Type="http://schemas.openxmlformats.org/officeDocument/2006/relationships/hyperlink" Target="http://biblioclub.ru/index.php?page=book&amp;id=486126" TargetMode="External"/><Relationship Id="rId48" Type="http://schemas.openxmlformats.org/officeDocument/2006/relationships/hyperlink" Target="http://biblioclub.ru/index.php?page=book&amp;id=462122" TargetMode="External"/><Relationship Id="rId56" Type="http://schemas.openxmlformats.org/officeDocument/2006/relationships/hyperlink" Target="http://vip.km.ru/vschool/" TargetMode="External"/><Relationship Id="rId64" Type="http://schemas.openxmlformats.org/officeDocument/2006/relationships/hyperlink" Target="http://biblioclub.ru/index.php?page=book&amp;id=272312" TargetMode="External"/><Relationship Id="rId69" Type="http://schemas.openxmlformats.org/officeDocument/2006/relationships/hyperlink" Target="http://biblioclub.ru/index.php?page=book&amp;id=272512" TargetMode="External"/><Relationship Id="rId77" Type="http://schemas.openxmlformats.org/officeDocument/2006/relationships/hyperlink" Target="http://biblioclub.ru/index.php?page=book&amp;id=560989" TargetMode="External"/><Relationship Id="rId100" Type="http://schemas.openxmlformats.org/officeDocument/2006/relationships/hyperlink" Target="http://biblioclub.ru/index.php?page=book&amp;id=437292" TargetMode="External"/><Relationship Id="rId105" Type="http://schemas.openxmlformats.org/officeDocument/2006/relationships/hyperlink" Target="http://www.elibrary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94716" TargetMode="External"/><Relationship Id="rId72" Type="http://schemas.openxmlformats.org/officeDocument/2006/relationships/hyperlink" Target="http://biblioclub.ru/index.php?page=book&amp;id=436331" TargetMode="External"/><Relationship Id="rId80" Type="http://schemas.openxmlformats.org/officeDocument/2006/relationships/hyperlink" Target="http://biblioclub.ru/index.php?page=book&amp;id=143511" TargetMode="External"/><Relationship Id="rId85" Type="http://schemas.openxmlformats.org/officeDocument/2006/relationships/hyperlink" Target="http://www.elibrary.ru" TargetMode="External"/><Relationship Id="rId93" Type="http://schemas.openxmlformats.org/officeDocument/2006/relationships/hyperlink" Target="http://biblioclub.ru/index.php?page=book&amp;id=494716" TargetMode="External"/><Relationship Id="rId98" Type="http://schemas.openxmlformats.org/officeDocument/2006/relationships/hyperlink" Target="http://biblioclub.ru/index.php?page=book&amp;id=212824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5503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biblioclub.ru/index.php?page=book&amp;id=494768" TargetMode="External"/><Relationship Id="rId38" Type="http://schemas.openxmlformats.org/officeDocument/2006/relationships/hyperlink" Target="http://www.cacedu.unibel.by/partner/bspu/pilogic" TargetMode="External"/><Relationship Id="rId46" Type="http://schemas.openxmlformats.org/officeDocument/2006/relationships/hyperlink" Target="http://biblioclub.ru/index.php?page=book&amp;id=494768" TargetMode="External"/><Relationship Id="rId59" Type="http://schemas.openxmlformats.org/officeDocument/2006/relationships/hyperlink" Target="http://metodist.i1.ru/" TargetMode="External"/><Relationship Id="rId67" Type="http://schemas.openxmlformats.org/officeDocument/2006/relationships/hyperlink" Target="http://biblioclub.ru/index.php?page=book&amp;id=277927" TargetMode="External"/><Relationship Id="rId103" Type="http://schemas.openxmlformats.org/officeDocument/2006/relationships/hyperlink" Target="http://www.iqlib.ru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41" Type="http://schemas.openxmlformats.org/officeDocument/2006/relationships/hyperlink" Target="http://archive.1september.ru/fiz/" TargetMode="External"/><Relationship Id="rId54" Type="http://schemas.openxmlformats.org/officeDocument/2006/relationships/hyperlink" Target="http://www.int-edu.ru/soft/fiz.html" TargetMode="External"/><Relationship Id="rId62" Type="http://schemas.openxmlformats.org/officeDocument/2006/relationships/hyperlink" Target="http://biblioclub.ru/index.php?page=book&amp;id=109042" TargetMode="External"/><Relationship Id="rId70" Type="http://schemas.openxmlformats.org/officeDocument/2006/relationships/hyperlink" Target="http://biblioclub.ru/index.php?page=book&amp;id=363432" TargetMode="External"/><Relationship Id="rId75" Type="http://schemas.openxmlformats.org/officeDocument/2006/relationships/hyperlink" Target="http://biblioclub.ru/index.php?page=book&amp;id=436397" TargetMode="External"/><Relationship Id="rId83" Type="http://schemas.openxmlformats.org/officeDocument/2006/relationships/hyperlink" Target="http://biblioclub.ru/index.php?page=book&amp;id=493304" TargetMode="External"/><Relationship Id="rId88" Type="http://schemas.openxmlformats.org/officeDocument/2006/relationships/hyperlink" Target="https://biblio-online.ru/bcode/415975" TargetMode="External"/><Relationship Id="rId91" Type="http://schemas.openxmlformats.org/officeDocument/2006/relationships/hyperlink" Target="http://biblioclub.ru/index.php?page=book&amp;id=259213" TargetMode="External"/><Relationship Id="rId96" Type="http://schemas.openxmlformats.org/officeDocument/2006/relationships/hyperlink" Target="http://biblioclub.ru/index.php?page=book&amp;id=49476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82966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biblioclub.ru/index.php?page=book&amp;id=259213" TargetMode="External"/><Relationship Id="rId36" Type="http://schemas.openxmlformats.org/officeDocument/2006/relationships/hyperlink" Target="http://www.edu.ru/" TargetMode="External"/><Relationship Id="rId49" Type="http://schemas.openxmlformats.org/officeDocument/2006/relationships/hyperlink" Target="http://biblioclub.ru/index.php?page=book&amp;id=494768" TargetMode="External"/><Relationship Id="rId57" Type="http://schemas.openxmlformats.org/officeDocument/2006/relationships/hyperlink" Target="http://www.fizika.ru/index.htm" TargetMode="External"/><Relationship Id="rId106" Type="http://schemas.openxmlformats.org/officeDocument/2006/relationships/hyperlink" Target="http://www.consultant.ru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94768" TargetMode="External"/><Relationship Id="rId44" Type="http://schemas.openxmlformats.org/officeDocument/2006/relationships/hyperlink" Target="http://biblioclub.ru/index.php?page=book&amp;id=462122" TargetMode="External"/><Relationship Id="rId52" Type="http://schemas.openxmlformats.org/officeDocument/2006/relationships/hyperlink" Target="http://www.eidos.ru/journal" TargetMode="External"/><Relationship Id="rId60" Type="http://schemas.openxmlformats.org/officeDocument/2006/relationships/hyperlink" Target="http://biblioclub.ru/index.php?page=book&amp;id=463648" TargetMode="External"/><Relationship Id="rId65" Type="http://schemas.openxmlformats.org/officeDocument/2006/relationships/hyperlink" Target="http://biblioclub.ru/index.php?page=book&amp;id=457641" TargetMode="External"/><Relationship Id="rId73" Type="http://schemas.openxmlformats.org/officeDocument/2006/relationships/hyperlink" Target="http://biblioclub.ru/index.php?page=book&amp;id=562830" TargetMode="External"/><Relationship Id="rId78" Type="http://schemas.openxmlformats.org/officeDocument/2006/relationships/hyperlink" Target="http://biblioclub.ru/index.php?page=book&amp;id=272142" TargetMode="External"/><Relationship Id="rId81" Type="http://schemas.openxmlformats.org/officeDocument/2006/relationships/hyperlink" Target="http://biblioclub.ru/index.php?page=book&amp;id=272333" TargetMode="External"/><Relationship Id="rId86" Type="http://schemas.openxmlformats.org/officeDocument/2006/relationships/hyperlink" Target="http://www.ebiblioteka.ru" TargetMode="External"/><Relationship Id="rId94" Type="http://schemas.openxmlformats.org/officeDocument/2006/relationships/hyperlink" Target="http://biblioclub.ru/index.php?page=book&amp;id=486126" TargetMode="External"/><Relationship Id="rId99" Type="http://schemas.openxmlformats.org/officeDocument/2006/relationships/hyperlink" Target="http://biblioclub.ru/index.php?page=book&amp;id=470630" TargetMode="External"/><Relationship Id="rId101" Type="http://schemas.openxmlformats.org/officeDocument/2006/relationships/hyperlink" Target="http://biblioclub.ru/index.php?page=book&amp;id=27558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273446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vip.km.ru/vschool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biblioclub.ru/index.php?page=book&amp;id=494716" TargetMode="External"/><Relationship Id="rId50" Type="http://schemas.openxmlformats.org/officeDocument/2006/relationships/hyperlink" Target="http://biblioclub.ru/index.php?page=book&amp;id=494716" TargetMode="External"/><Relationship Id="rId55" Type="http://schemas.openxmlformats.org/officeDocument/2006/relationships/hyperlink" Target="http://www.cacedu.unibel.by/partner/bspu/pilogic" TargetMode="External"/><Relationship Id="rId76" Type="http://schemas.openxmlformats.org/officeDocument/2006/relationships/hyperlink" Target="http://biblioclub.ru/index.php?page=book&amp;id=500887" TargetMode="External"/><Relationship Id="rId97" Type="http://schemas.openxmlformats.org/officeDocument/2006/relationships/hyperlink" Target="http://biblioclub.ru/index.php?page=book&amp;id=494716" TargetMode="External"/><Relationship Id="rId104" Type="http://schemas.openxmlformats.org/officeDocument/2006/relationships/hyperlink" Target="http://www.knigafund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272021" TargetMode="External"/><Relationship Id="rId92" Type="http://schemas.openxmlformats.org/officeDocument/2006/relationships/hyperlink" Target="http://biblioclub.ru/index.php?page=book&amp;id=494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42FBE-B5DC-42E2-91E0-E1C8EA77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49</Pages>
  <Words>16566</Words>
  <Characters>94429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73</cp:revision>
  <cp:lastPrinted>2020-10-12T08:58:00Z</cp:lastPrinted>
  <dcterms:created xsi:type="dcterms:W3CDTF">2020-03-10T11:28:00Z</dcterms:created>
  <dcterms:modified xsi:type="dcterms:W3CDTF">2021-09-28T06:25:00Z</dcterms:modified>
</cp:coreProperties>
</file>